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B70" w:rsidRPr="001C4B70" w:rsidRDefault="00230125" w:rsidP="001C4B7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Рынок и его законы</w:t>
      </w:r>
    </w:p>
    <w:p w:rsidR="001C4B70" w:rsidRDefault="001C4B70" w:rsidP="001C4B70">
      <w:pPr>
        <w:ind w:left="360"/>
      </w:pPr>
    </w:p>
    <w:p w:rsidR="001C4B70" w:rsidRPr="001C4B70" w:rsidRDefault="001C4B70" w:rsidP="001C4B70">
      <w:pPr>
        <w:ind w:firstLine="708"/>
        <w:rPr>
          <w:sz w:val="28"/>
          <w:szCs w:val="28"/>
        </w:rPr>
      </w:pPr>
      <w:r w:rsidRPr="001C4B70">
        <w:rPr>
          <w:sz w:val="28"/>
          <w:szCs w:val="28"/>
        </w:rPr>
        <w:t>Спрос и предложение влияют на выручку, которую получают     продавцы от продажи товара. А проанализировать соотношение выручки в зависимости от спроса на товары можно с помощью понятия эластичности.</w:t>
      </w:r>
    </w:p>
    <w:p w:rsidR="001C4B70" w:rsidRDefault="001C4B70" w:rsidP="001C4B70">
      <w:pPr>
        <w:rPr>
          <w:sz w:val="28"/>
          <w:szCs w:val="28"/>
        </w:rPr>
      </w:pPr>
      <w:r w:rsidRPr="001C4B70">
        <w:rPr>
          <w:b/>
          <w:sz w:val="28"/>
          <w:szCs w:val="28"/>
        </w:rPr>
        <w:t>Эластичность</w:t>
      </w:r>
      <w:r w:rsidRPr="001C4B70">
        <w:rPr>
          <w:sz w:val="28"/>
          <w:szCs w:val="28"/>
        </w:rPr>
        <w:t xml:space="preserve"> – это показатель степени чувствительности покупателей к изменениям цены товара. </w:t>
      </w:r>
    </w:p>
    <w:p w:rsidR="001C4B70" w:rsidRPr="001C4B70" w:rsidRDefault="001C4B70" w:rsidP="001C4B70">
      <w:pPr>
        <w:rPr>
          <w:sz w:val="28"/>
          <w:szCs w:val="28"/>
        </w:rPr>
      </w:pPr>
      <w:r w:rsidRPr="001C4B70">
        <w:rPr>
          <w:sz w:val="28"/>
          <w:szCs w:val="28"/>
        </w:rPr>
        <w:t>Впервые ввел этот термин английский экономист Альфред Маршалл, окончивший Кембриджский университет в Великобритании и проработавший там всю жизнь. По своим наклонностям Маршалл был математиком, но много своих работ ученый посвятил механизму взаимоотношений спроса и предложения.</w:t>
      </w:r>
    </w:p>
    <w:p w:rsidR="001C4B70" w:rsidRPr="001C4B70" w:rsidRDefault="001C4B70" w:rsidP="001C4B70">
      <w:pPr>
        <w:rPr>
          <w:sz w:val="28"/>
          <w:szCs w:val="28"/>
        </w:rPr>
      </w:pPr>
      <w:r w:rsidRPr="001C4B70">
        <w:rPr>
          <w:sz w:val="28"/>
          <w:szCs w:val="28"/>
        </w:rPr>
        <w:t>Реакция потребителей на изменения цены на товар может быть сильной, слабой и нейтральной. Каждая из них порождает соответствующий спрос: эластичный, неэластичный, единичный.</w:t>
      </w:r>
    </w:p>
    <w:p w:rsidR="001C4B70" w:rsidRPr="001C4B70" w:rsidRDefault="001C4B70" w:rsidP="001C4B70">
      <w:pPr>
        <w:ind w:firstLine="708"/>
        <w:rPr>
          <w:sz w:val="28"/>
          <w:szCs w:val="28"/>
        </w:rPr>
      </w:pPr>
      <w:r w:rsidRPr="001C4B70">
        <w:rPr>
          <w:sz w:val="28"/>
          <w:szCs w:val="28"/>
        </w:rPr>
        <w:t xml:space="preserve">Эластичность бывает </w:t>
      </w:r>
      <w:r w:rsidRPr="001C4B70">
        <w:rPr>
          <w:sz w:val="28"/>
          <w:szCs w:val="28"/>
          <w:u w:val="single"/>
        </w:rPr>
        <w:t>трех видов:</w:t>
      </w:r>
    </w:p>
    <w:p w:rsidR="0042520E" w:rsidRPr="001C4B70" w:rsidRDefault="0042520E" w:rsidP="001C4B70">
      <w:pPr>
        <w:pStyle w:val="a7"/>
        <w:numPr>
          <w:ilvl w:val="0"/>
          <w:numId w:val="39"/>
        </w:numPr>
        <w:rPr>
          <w:sz w:val="28"/>
          <w:szCs w:val="28"/>
        </w:rPr>
      </w:pPr>
      <w:r w:rsidRPr="001C4B70">
        <w:rPr>
          <w:sz w:val="28"/>
          <w:szCs w:val="28"/>
        </w:rPr>
        <w:t xml:space="preserve">эластичность по цене, </w:t>
      </w:r>
    </w:p>
    <w:p w:rsidR="0042520E" w:rsidRPr="001C4B70" w:rsidRDefault="0042520E" w:rsidP="001C4B70">
      <w:pPr>
        <w:pStyle w:val="a7"/>
        <w:numPr>
          <w:ilvl w:val="0"/>
          <w:numId w:val="39"/>
        </w:numPr>
        <w:rPr>
          <w:sz w:val="28"/>
          <w:szCs w:val="28"/>
        </w:rPr>
      </w:pPr>
      <w:r w:rsidRPr="001C4B70">
        <w:rPr>
          <w:sz w:val="28"/>
          <w:szCs w:val="28"/>
        </w:rPr>
        <w:t xml:space="preserve">эластичность по доходу </w:t>
      </w:r>
    </w:p>
    <w:p w:rsidR="0042520E" w:rsidRPr="001C4B70" w:rsidRDefault="0042520E" w:rsidP="001C4B70">
      <w:pPr>
        <w:pStyle w:val="a7"/>
        <w:numPr>
          <w:ilvl w:val="0"/>
          <w:numId w:val="39"/>
        </w:numPr>
        <w:rPr>
          <w:sz w:val="28"/>
          <w:szCs w:val="28"/>
        </w:rPr>
      </w:pPr>
      <w:r w:rsidRPr="001C4B70">
        <w:rPr>
          <w:sz w:val="28"/>
          <w:szCs w:val="28"/>
        </w:rPr>
        <w:t xml:space="preserve">перекрестной эластичностью. </w:t>
      </w:r>
    </w:p>
    <w:p w:rsidR="001C4B70" w:rsidRDefault="001C4B70" w:rsidP="0042520E">
      <w:pPr>
        <w:shd w:val="clear" w:color="auto" w:fill="FFFFFF"/>
        <w:spacing w:after="150"/>
        <w:ind w:firstLine="708"/>
        <w:jc w:val="left"/>
        <w:rPr>
          <w:rFonts w:ascii="Arial" w:hAnsi="Arial" w:cs="Arial"/>
          <w:color w:val="000000"/>
          <w:sz w:val="21"/>
          <w:szCs w:val="21"/>
        </w:rPr>
      </w:pPr>
    </w:p>
    <w:p w:rsidR="0042520E" w:rsidRPr="001C4B70" w:rsidRDefault="0042520E" w:rsidP="001C4B70">
      <w:pPr>
        <w:ind w:firstLine="567"/>
        <w:rPr>
          <w:sz w:val="28"/>
          <w:szCs w:val="28"/>
        </w:rPr>
      </w:pPr>
      <w:r w:rsidRPr="001C4B70">
        <w:rPr>
          <w:b/>
          <w:sz w:val="28"/>
          <w:szCs w:val="28"/>
        </w:rPr>
        <w:t xml:space="preserve">Ценовая эластичность спроса (предложения) </w:t>
      </w:r>
      <w:r w:rsidRPr="001C4B70">
        <w:rPr>
          <w:sz w:val="28"/>
          <w:szCs w:val="28"/>
        </w:rPr>
        <w:t>показывает насколько изменится объем спроса (предложения) на товар в ответ на изменение цены этого товара на 1%.</w:t>
      </w:r>
    </w:p>
    <w:p w:rsidR="0042520E" w:rsidRPr="001C4B70" w:rsidRDefault="008B3A45" w:rsidP="001C4B70">
      <w:pPr>
        <w:ind w:firstLine="567"/>
        <w:rPr>
          <w:sz w:val="28"/>
          <w:szCs w:val="28"/>
        </w:rPr>
      </w:pPr>
      <w:r>
        <w:rPr>
          <w:sz w:val="28"/>
          <w:szCs w:val="28"/>
        </w:rPr>
        <w:t>Ценовая э</w:t>
      </w:r>
      <w:r w:rsidR="0042520E" w:rsidRPr="001C4B70">
        <w:rPr>
          <w:sz w:val="28"/>
          <w:szCs w:val="28"/>
        </w:rPr>
        <w:t>ластичность спроса характеризует степень зависимости объема покупаемого товара от колебания рыночных цен.</w:t>
      </w:r>
    </w:p>
    <w:p w:rsidR="0042520E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Ценовая эластичность предложения показывает, как изменится количество товаров, которые производитель с целью максимизации дохода производит и предлагает к продаже в ответ на изменение цены этих товаров.</w:t>
      </w:r>
    </w:p>
    <w:p w:rsidR="001C4B70" w:rsidRPr="001C4B70" w:rsidRDefault="001C4B70" w:rsidP="001C4B70">
      <w:pPr>
        <w:ind w:firstLine="567"/>
        <w:rPr>
          <w:sz w:val="28"/>
          <w:szCs w:val="28"/>
        </w:rPr>
      </w:pPr>
    </w:p>
    <w:p w:rsidR="0042520E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Эластичность можно измерить с помощью коэффициента эластичности или выручки продавца. Он показывает на сколько процентов изменится объем спроса на товар при изменении цены данного товара на 1 %.</w:t>
      </w:r>
    </w:p>
    <w:p w:rsidR="001C4B70" w:rsidRPr="001C4B70" w:rsidRDefault="001C4B70" w:rsidP="001C4B70">
      <w:pPr>
        <w:ind w:firstLine="567"/>
        <w:rPr>
          <w:sz w:val="28"/>
          <w:szCs w:val="28"/>
        </w:rPr>
      </w:pPr>
    </w:p>
    <w:p w:rsidR="0042520E" w:rsidRPr="001C4B70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 xml:space="preserve">Существует </w:t>
      </w:r>
      <w:r w:rsidRPr="001C4B70">
        <w:rPr>
          <w:sz w:val="28"/>
          <w:szCs w:val="28"/>
          <w:u w:val="single"/>
        </w:rPr>
        <w:t>два метода определения эластичности</w:t>
      </w:r>
      <w:r w:rsidRPr="001C4B70">
        <w:rPr>
          <w:sz w:val="28"/>
          <w:szCs w:val="28"/>
        </w:rPr>
        <w:t>:</w:t>
      </w:r>
    </w:p>
    <w:p w:rsidR="001C4B70" w:rsidRDefault="0042520E" w:rsidP="001C4B70">
      <w:pPr>
        <w:pStyle w:val="a7"/>
        <w:numPr>
          <w:ilvl w:val="0"/>
          <w:numId w:val="40"/>
        </w:numPr>
        <w:rPr>
          <w:sz w:val="28"/>
          <w:szCs w:val="28"/>
        </w:rPr>
      </w:pPr>
      <w:r w:rsidRPr="001C4B70">
        <w:rPr>
          <w:b/>
          <w:sz w:val="28"/>
          <w:szCs w:val="28"/>
        </w:rPr>
        <w:t>дуговая эластичность</w:t>
      </w:r>
      <w:r w:rsidRPr="001C4B70">
        <w:rPr>
          <w:sz w:val="28"/>
          <w:szCs w:val="28"/>
        </w:rPr>
        <w:t xml:space="preserve"> – приблизительная мера реакции спроса (предложения) на изменение цены. Показатель дуговой эластичности отражает среднюю величину эластичности для определенного отрезка графика спроса (предложения). </w:t>
      </w:r>
    </w:p>
    <w:p w:rsidR="0042520E" w:rsidRPr="001C4B70" w:rsidRDefault="0042520E" w:rsidP="001C4B70">
      <w:pPr>
        <w:pStyle w:val="a7"/>
        <w:ind w:left="927" w:firstLine="0"/>
        <w:rPr>
          <w:sz w:val="28"/>
          <w:szCs w:val="28"/>
        </w:rPr>
      </w:pPr>
      <w:r w:rsidRPr="001C4B70">
        <w:rPr>
          <w:sz w:val="28"/>
          <w:szCs w:val="28"/>
        </w:rPr>
        <w:t>Показатель дает только приблизительное представление о степени реакции со стороны спроса (</w:t>
      </w:r>
      <w:proofErr w:type="gramStart"/>
      <w:r w:rsidRPr="001C4B70">
        <w:rPr>
          <w:sz w:val="28"/>
          <w:szCs w:val="28"/>
        </w:rPr>
        <w:t>предложения)  на</w:t>
      </w:r>
      <w:proofErr w:type="gramEnd"/>
      <w:r w:rsidRPr="001C4B70">
        <w:rPr>
          <w:sz w:val="28"/>
          <w:szCs w:val="28"/>
        </w:rPr>
        <w:t xml:space="preserve"> определенное значение цены. </w:t>
      </w:r>
    </w:p>
    <w:p w:rsidR="001C4B70" w:rsidRPr="001C4B70" w:rsidRDefault="001C4B70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object w:dxaOrig="2260" w:dyaOrig="700">
          <v:shape id="_x0000_i1025" type="#_x0000_t75" style="width:113.25pt;height:35.25pt" o:ole="">
            <v:imagedata r:id="rId5" o:title=""/>
          </v:shape>
          <o:OLEObject Type="Embed" ProgID="Equation.3" ShapeID="_x0000_i1025" DrawAspect="Content" ObjectID="_1662962146" r:id="rId6"/>
        </w:object>
      </w:r>
      <w:r w:rsidRPr="001C4B70">
        <w:rPr>
          <w:sz w:val="28"/>
          <w:szCs w:val="28"/>
        </w:rPr>
        <w:t xml:space="preserve"> - формула дуговой эластичности</w:t>
      </w:r>
    </w:p>
    <w:p w:rsidR="001C4B70" w:rsidRPr="001C4B70" w:rsidRDefault="001C4B70" w:rsidP="001C4B70">
      <w:pPr>
        <w:ind w:firstLine="567"/>
        <w:rPr>
          <w:sz w:val="28"/>
          <w:szCs w:val="28"/>
        </w:rPr>
      </w:pPr>
    </w:p>
    <w:p w:rsidR="0042520E" w:rsidRPr="001C4B70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lastRenderedPageBreak/>
        <w:t>           </w:t>
      </w:r>
    </w:p>
    <w:p w:rsidR="0042520E" w:rsidRPr="001C4B70" w:rsidRDefault="0042520E" w:rsidP="001C4B70">
      <w:pPr>
        <w:ind w:firstLine="567"/>
        <w:rPr>
          <w:sz w:val="28"/>
          <w:szCs w:val="28"/>
        </w:rPr>
      </w:pPr>
      <w:proofErr w:type="gramStart"/>
      <w:r w:rsidRPr="001C4B70">
        <w:rPr>
          <w:sz w:val="28"/>
          <w:szCs w:val="28"/>
        </w:rPr>
        <w:t>где  Q</w:t>
      </w:r>
      <w:proofErr w:type="gramEnd"/>
      <w:r w:rsidRPr="001C4B70">
        <w:rPr>
          <w:sz w:val="28"/>
          <w:szCs w:val="28"/>
        </w:rPr>
        <w:t>1 и P1 – начальные значения объема спроса (предложения) и цены;</w:t>
      </w:r>
    </w:p>
    <w:p w:rsidR="0042520E" w:rsidRPr="001C4B70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Q2 и P2 – конечные значения объема спроса (предложения) и цены;</w:t>
      </w:r>
    </w:p>
    <w:p w:rsidR="001C4B70" w:rsidRDefault="0042520E" w:rsidP="008B3A45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 </w:t>
      </w:r>
    </w:p>
    <w:p w:rsidR="001C4B70" w:rsidRDefault="0042520E" w:rsidP="001C4B70">
      <w:pPr>
        <w:pStyle w:val="a7"/>
        <w:numPr>
          <w:ilvl w:val="0"/>
          <w:numId w:val="40"/>
        </w:numPr>
        <w:rPr>
          <w:sz w:val="28"/>
          <w:szCs w:val="28"/>
        </w:rPr>
      </w:pPr>
      <w:r w:rsidRPr="008B3A45">
        <w:rPr>
          <w:b/>
          <w:sz w:val="28"/>
          <w:szCs w:val="28"/>
        </w:rPr>
        <w:t>точечная эластичность</w:t>
      </w:r>
      <w:r w:rsidRPr="001C4B70">
        <w:rPr>
          <w:sz w:val="28"/>
          <w:szCs w:val="28"/>
        </w:rPr>
        <w:t xml:space="preserve"> – точная мера реакции спроса (предложения) на изменение цены. Данный показатель применяется к отдельной точке, находящейся на кривой. </w:t>
      </w:r>
    </w:p>
    <w:p w:rsidR="0042520E" w:rsidRDefault="0042520E" w:rsidP="001C4B70">
      <w:pPr>
        <w:pStyle w:val="a7"/>
        <w:ind w:left="927" w:firstLine="0"/>
        <w:rPr>
          <w:sz w:val="28"/>
          <w:szCs w:val="28"/>
        </w:rPr>
      </w:pPr>
      <w:r w:rsidRPr="001C4B70">
        <w:rPr>
          <w:sz w:val="28"/>
          <w:szCs w:val="28"/>
        </w:rPr>
        <w:t xml:space="preserve">Расчет эластичности производится путем измерения наклона касательной </w:t>
      </w:r>
      <w:proofErr w:type="gramStart"/>
      <w:r w:rsidRPr="001C4B70">
        <w:rPr>
          <w:sz w:val="28"/>
          <w:szCs w:val="28"/>
        </w:rPr>
        <w:t>к кривой спроса</w:t>
      </w:r>
      <w:proofErr w:type="gramEnd"/>
      <w:r w:rsidRPr="001C4B70">
        <w:rPr>
          <w:sz w:val="28"/>
          <w:szCs w:val="28"/>
        </w:rPr>
        <w:t xml:space="preserve"> (предложения) в определенной точке. </w:t>
      </w:r>
    </w:p>
    <w:p w:rsidR="001C4B70" w:rsidRPr="001C4B70" w:rsidRDefault="001C4B70" w:rsidP="001C4B70">
      <w:pPr>
        <w:ind w:left="567" w:firstLine="0"/>
        <w:rPr>
          <w:sz w:val="28"/>
          <w:szCs w:val="28"/>
        </w:rPr>
      </w:pPr>
    </w:p>
    <w:p w:rsidR="0042520E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                 </w:t>
      </w:r>
      <w:r w:rsidR="001C4B70" w:rsidRPr="001C4B70">
        <w:rPr>
          <w:sz w:val="28"/>
          <w:szCs w:val="28"/>
        </w:rPr>
        <w:object w:dxaOrig="1260" w:dyaOrig="660">
          <v:shape id="_x0000_i1026" type="#_x0000_t75" style="width:63pt;height:33pt" o:ole="">
            <v:imagedata r:id="rId7" o:title=""/>
          </v:shape>
          <o:OLEObject Type="Embed" ProgID="Equation.3" ShapeID="_x0000_i1026" DrawAspect="Content" ObjectID="_1662962147" r:id="rId8"/>
        </w:object>
      </w:r>
      <w:r w:rsidR="001C4B70" w:rsidRPr="001C4B70">
        <w:rPr>
          <w:sz w:val="28"/>
          <w:szCs w:val="28"/>
        </w:rPr>
        <w:t xml:space="preserve">  - формула точечной эластичности</w:t>
      </w:r>
    </w:p>
    <w:p w:rsidR="006C1170" w:rsidRDefault="006C1170" w:rsidP="001C4B70">
      <w:pPr>
        <w:ind w:firstLine="567"/>
        <w:rPr>
          <w:sz w:val="28"/>
          <w:szCs w:val="28"/>
        </w:rPr>
      </w:pPr>
    </w:p>
    <w:p w:rsidR="006C1170" w:rsidRDefault="006C1170" w:rsidP="001C4B70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Или в развернутом виде:</w:t>
      </w:r>
    </w:p>
    <w:p w:rsidR="006C1170" w:rsidRPr="001C4B70" w:rsidRDefault="006C1170" w:rsidP="001C4B70">
      <w:pPr>
        <w:ind w:firstLine="567"/>
        <w:rPr>
          <w:sz w:val="28"/>
          <w:szCs w:val="28"/>
        </w:rPr>
      </w:pPr>
      <w:r w:rsidRPr="006C1170">
        <w:rPr>
          <w:sz w:val="28"/>
          <w:szCs w:val="28"/>
        </w:rPr>
        <w:object w:dxaOrig="2920" w:dyaOrig="660">
          <v:shape id="_x0000_i1027" type="#_x0000_t75" style="width:146.25pt;height:33pt" o:ole="">
            <v:imagedata r:id="rId9" o:title=""/>
          </v:shape>
          <o:OLEObject Type="Embed" ProgID="Equation.3" ShapeID="_x0000_i1027" DrawAspect="Content" ObjectID="_1662962148" r:id="rId10"/>
        </w:object>
      </w:r>
    </w:p>
    <w:p w:rsidR="0042520E" w:rsidRPr="001C4B70" w:rsidRDefault="0042520E" w:rsidP="001C4B70">
      <w:pPr>
        <w:ind w:firstLine="567"/>
        <w:rPr>
          <w:sz w:val="28"/>
          <w:szCs w:val="28"/>
        </w:rPr>
      </w:pPr>
    </w:p>
    <w:p w:rsidR="0042520E" w:rsidRPr="001C4B70" w:rsidRDefault="0042520E" w:rsidP="001C4B70">
      <w:pPr>
        <w:ind w:firstLine="567"/>
        <w:rPr>
          <w:sz w:val="28"/>
          <w:szCs w:val="28"/>
        </w:rPr>
      </w:pPr>
      <w:proofErr w:type="gramStart"/>
      <w:r w:rsidRPr="001C4B70">
        <w:rPr>
          <w:sz w:val="28"/>
          <w:szCs w:val="28"/>
        </w:rPr>
        <w:t>где  Q</w:t>
      </w:r>
      <w:proofErr w:type="gramEnd"/>
      <w:r w:rsidRPr="001C4B70">
        <w:rPr>
          <w:sz w:val="28"/>
          <w:szCs w:val="28"/>
        </w:rPr>
        <w:t>1 и P1 – начальные значения объема спроса (предложения) и цены;</w:t>
      </w:r>
    </w:p>
    <w:p w:rsidR="0042520E" w:rsidRPr="001C4B70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Q2 и P2 – конечные значения объема спроса (предложения) и цены;</w:t>
      </w:r>
    </w:p>
    <w:p w:rsidR="0042520E" w:rsidRPr="001C4B70" w:rsidRDefault="0042520E" w:rsidP="008B3A45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 </w:t>
      </w:r>
    </w:p>
    <w:p w:rsidR="008B3A45" w:rsidRDefault="0042520E" w:rsidP="001C4B7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t>Коэффициент эластичности спроса всегда имеет отрицательное значение, поскольку спрос и цена изменяются в противоположных направлениях.  </w:t>
      </w:r>
    </w:p>
    <w:p w:rsidR="0042520E" w:rsidRPr="008B3A45" w:rsidRDefault="008B3A45" w:rsidP="008B3A45">
      <w:pPr>
        <w:shd w:val="clear" w:color="auto" w:fill="FFFFFF"/>
        <w:spacing w:after="150"/>
        <w:ind w:firstLine="567"/>
        <w:rPr>
          <w:color w:val="000000"/>
          <w:sz w:val="28"/>
          <w:szCs w:val="28"/>
        </w:rPr>
      </w:pPr>
      <w:r w:rsidRPr="0042520E">
        <w:rPr>
          <w:color w:val="000000"/>
          <w:sz w:val="28"/>
          <w:szCs w:val="28"/>
        </w:rPr>
        <w:t>Коэффициент эластичности предложения всегда имеет положительное значение, поскольку предложение и цена изменяются в одинаковых направлениях.</w:t>
      </w:r>
    </w:p>
    <w:p w:rsidR="0042520E" w:rsidRPr="008B3A45" w:rsidRDefault="0042520E" w:rsidP="008B3A45">
      <w:pPr>
        <w:ind w:firstLine="567"/>
        <w:rPr>
          <w:sz w:val="28"/>
          <w:szCs w:val="28"/>
          <w:u w:val="single"/>
        </w:rPr>
      </w:pPr>
      <w:r w:rsidRPr="008B3A45">
        <w:rPr>
          <w:sz w:val="28"/>
          <w:szCs w:val="28"/>
          <w:u w:val="single"/>
        </w:rPr>
        <w:t>Виды ценовой эластичности:</w:t>
      </w:r>
    </w:p>
    <w:p w:rsidR="008B3A45" w:rsidRDefault="0042520E" w:rsidP="008B3A45">
      <w:pPr>
        <w:pStyle w:val="a7"/>
        <w:numPr>
          <w:ilvl w:val="0"/>
          <w:numId w:val="41"/>
        </w:numPr>
        <w:rPr>
          <w:sz w:val="28"/>
          <w:szCs w:val="28"/>
        </w:rPr>
      </w:pPr>
      <w:r w:rsidRPr="008B3A45">
        <w:rPr>
          <w:b/>
          <w:sz w:val="28"/>
          <w:szCs w:val="28"/>
        </w:rPr>
        <w:t>Эластичный спрос (предложение</w:t>
      </w:r>
      <w:r w:rsidRPr="008B3A45">
        <w:rPr>
          <w:sz w:val="28"/>
          <w:szCs w:val="28"/>
        </w:rPr>
        <w:t>) – при изменении цены (увеличении или уменьшении) на 1% спрос (предложение) изменяется (уменьшается или увеличивается) более чем на 1%</w:t>
      </w:r>
      <w:proofErr w:type="gramStart"/>
      <w:r w:rsidRPr="008B3A45">
        <w:rPr>
          <w:sz w:val="28"/>
          <w:szCs w:val="28"/>
        </w:rPr>
        <w:t>. ,</w:t>
      </w:r>
      <w:proofErr w:type="gramEnd"/>
      <w:r w:rsidR="008B3A45">
        <w:rPr>
          <w:sz w:val="28"/>
          <w:szCs w:val="28"/>
        </w:rPr>
        <w:t xml:space="preserve"> т.е.</w:t>
      </w:r>
    </w:p>
    <w:p w:rsidR="0042520E" w:rsidRDefault="008B3A45" w:rsidP="008B3A45">
      <w:pPr>
        <w:pStyle w:val="a7"/>
        <w:ind w:left="927" w:firstLine="0"/>
        <w:rPr>
          <w:sz w:val="28"/>
          <w:szCs w:val="28"/>
        </w:rPr>
      </w:pPr>
      <w:r>
        <w:rPr>
          <w:sz w:val="28"/>
          <w:szCs w:val="28"/>
        </w:rPr>
        <w:t>Коэффициент больше 1</w:t>
      </w:r>
    </w:p>
    <w:p w:rsidR="00ED3DE7" w:rsidRPr="00ED3DE7" w:rsidRDefault="00ED3DE7" w:rsidP="00ED3DE7">
      <w:pPr>
        <w:rPr>
          <w:sz w:val="28"/>
          <w:szCs w:val="28"/>
        </w:rPr>
      </w:pPr>
      <w:r w:rsidRPr="00ED3DE7">
        <w:rPr>
          <w:sz w:val="28"/>
          <w:szCs w:val="28"/>
        </w:rPr>
        <w:t>Эластичный спрос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 xml:space="preserve">предложение) </w:t>
      </w:r>
      <w:r w:rsidRPr="00ED3DE7">
        <w:rPr>
          <w:sz w:val="28"/>
          <w:szCs w:val="28"/>
        </w:rPr>
        <w:t> –</w:t>
      </w:r>
      <w:proofErr w:type="gramEnd"/>
      <w:r w:rsidRPr="00ED3DE7">
        <w:rPr>
          <w:sz w:val="28"/>
          <w:szCs w:val="28"/>
        </w:rPr>
        <w:t xml:space="preserve"> это когда уменьшение цены приведёт к увеличению </w:t>
      </w:r>
      <w:r>
        <w:rPr>
          <w:sz w:val="28"/>
          <w:szCs w:val="28"/>
        </w:rPr>
        <w:t>общей выручки и наоборот</w:t>
      </w:r>
    </w:p>
    <w:p w:rsidR="0042520E" w:rsidRDefault="0042520E" w:rsidP="008B3A45">
      <w:pPr>
        <w:ind w:firstLine="567"/>
        <w:rPr>
          <w:sz w:val="28"/>
          <w:szCs w:val="28"/>
        </w:rPr>
      </w:pPr>
      <w:r w:rsidRPr="008B3A45">
        <w:rPr>
          <w:sz w:val="28"/>
          <w:szCs w:val="28"/>
        </w:rPr>
        <w:t>Данный вид эластичнос</w:t>
      </w:r>
      <w:r w:rsidR="008B3A45">
        <w:rPr>
          <w:sz w:val="28"/>
          <w:szCs w:val="28"/>
        </w:rPr>
        <w:t>ти характерен для предметов рос</w:t>
      </w:r>
      <w:r w:rsidRPr="008B3A45">
        <w:rPr>
          <w:sz w:val="28"/>
          <w:szCs w:val="28"/>
        </w:rPr>
        <w:t>коши, дорогих предметов потребления и продукции с большим количеством заменителей, поскольку от их приобретения в случае роста цен нетрудно отказаться.  </w:t>
      </w:r>
    </w:p>
    <w:p w:rsidR="0015310E" w:rsidRPr="0015310E" w:rsidRDefault="0015310E" w:rsidP="0015310E">
      <w:pPr>
        <w:shd w:val="clear" w:color="auto" w:fill="FFFFFF"/>
        <w:spacing w:after="135"/>
        <w:ind w:firstLine="0"/>
        <w:jc w:val="center"/>
        <w:rPr>
          <w:rFonts w:ascii="Helvetica" w:hAnsi="Helvetica" w:cs="Helvetica"/>
          <w:color w:val="333333"/>
          <w:sz w:val="21"/>
          <w:szCs w:val="21"/>
        </w:rPr>
      </w:pPr>
      <w:r w:rsidRPr="0015310E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390900" cy="2438400"/>
            <wp:effectExtent l="0" t="0" r="0" b="0"/>
            <wp:docPr id="57" name="Рисунок 57" descr="https://urok.1sept.ru/%D1%81%D1%82%D0%B0%D1%82%D1%8C%D0%B8/53204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urok.1sept.ru/%D1%81%D1%82%D0%B0%D1%82%D1%8C%D0%B8/532046/img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10E" w:rsidRDefault="0015310E" w:rsidP="008B3A45">
      <w:pPr>
        <w:ind w:firstLine="567"/>
        <w:rPr>
          <w:sz w:val="28"/>
          <w:szCs w:val="28"/>
        </w:rPr>
      </w:pPr>
    </w:p>
    <w:p w:rsidR="0015310E" w:rsidRPr="00ED3DE7" w:rsidRDefault="00ED3DE7" w:rsidP="00ED3DE7">
      <w:pPr>
        <w:rPr>
          <w:sz w:val="28"/>
          <w:szCs w:val="28"/>
        </w:rPr>
      </w:pPr>
      <w:r w:rsidRPr="00ED3DE7">
        <w:rPr>
          <w:sz w:val="28"/>
          <w:szCs w:val="28"/>
        </w:rPr>
        <w:t xml:space="preserve">График показывает, что при цене 6000 </w:t>
      </w:r>
      <w:proofErr w:type="spellStart"/>
      <w:proofErr w:type="gram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>.,</w:t>
      </w:r>
      <w:proofErr w:type="gramEnd"/>
      <w:r w:rsidRPr="00ED3DE7">
        <w:rPr>
          <w:sz w:val="28"/>
          <w:szCs w:val="28"/>
        </w:rPr>
        <w:t xml:space="preserve"> объём спроса равен 3,5 единицам товара. Когда цена снизилась до 4000 </w:t>
      </w:r>
      <w:proofErr w:type="spellStart"/>
      <w:proofErr w:type="gram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>.,</w:t>
      </w:r>
      <w:proofErr w:type="gramEnd"/>
      <w:r w:rsidRPr="00ED3DE7">
        <w:rPr>
          <w:sz w:val="28"/>
          <w:szCs w:val="28"/>
        </w:rPr>
        <w:t xml:space="preserve"> объём спроса вырос до 7,2 единиц. Площадь прямоугольника P1D1Q1O показывает величину дохода, когда цена равна 6000 </w:t>
      </w:r>
      <w:proofErr w:type="spellStart"/>
      <w:proofErr w:type="gram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>.,</w:t>
      </w:r>
      <w:proofErr w:type="gramEnd"/>
      <w:r w:rsidRPr="00ED3DE7">
        <w:rPr>
          <w:sz w:val="28"/>
          <w:szCs w:val="28"/>
        </w:rPr>
        <w:t xml:space="preserve"> а площадь прямоугольника P2D2Q2O – доход, когда цена равна 4000 </w:t>
      </w:r>
      <w:proofErr w:type="spell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>. В первом случае площадь прямоугольника меньше, чем во втором.</w:t>
      </w:r>
    </w:p>
    <w:p w:rsidR="0015310E" w:rsidRPr="008B3A45" w:rsidRDefault="0015310E" w:rsidP="00ED3DE7">
      <w:pPr>
        <w:ind w:firstLine="0"/>
        <w:rPr>
          <w:sz w:val="28"/>
          <w:szCs w:val="28"/>
        </w:rPr>
      </w:pPr>
    </w:p>
    <w:p w:rsidR="0042520E" w:rsidRPr="008B3A45" w:rsidRDefault="0042520E" w:rsidP="008B3A45">
      <w:pPr>
        <w:pStyle w:val="a7"/>
        <w:numPr>
          <w:ilvl w:val="0"/>
          <w:numId w:val="41"/>
        </w:numPr>
        <w:rPr>
          <w:b/>
          <w:sz w:val="28"/>
          <w:szCs w:val="28"/>
        </w:rPr>
      </w:pPr>
      <w:r w:rsidRPr="008B3A45">
        <w:rPr>
          <w:b/>
          <w:sz w:val="28"/>
          <w:szCs w:val="28"/>
        </w:rPr>
        <w:t>Единичная эластичность спроса (предложения) – </w:t>
      </w:r>
      <w:r w:rsidRPr="008B3A45">
        <w:rPr>
          <w:sz w:val="28"/>
          <w:szCs w:val="28"/>
        </w:rPr>
        <w:t>при изменении цены на 1% спрос (предложение) меняется ровно на 1%</w:t>
      </w:r>
      <w:proofErr w:type="gramStart"/>
      <w:r w:rsidRPr="008B3A45">
        <w:rPr>
          <w:sz w:val="28"/>
          <w:szCs w:val="28"/>
        </w:rPr>
        <w:t>. ,</w:t>
      </w:r>
      <w:proofErr w:type="gramEnd"/>
      <w:r w:rsidR="008B3A45">
        <w:rPr>
          <w:sz w:val="28"/>
          <w:szCs w:val="28"/>
        </w:rPr>
        <w:t xml:space="preserve"> т.е. </w:t>
      </w:r>
    </w:p>
    <w:p w:rsidR="008B3A45" w:rsidRPr="008B3A45" w:rsidRDefault="008B3A45" w:rsidP="008B3A45">
      <w:pPr>
        <w:pStyle w:val="a7"/>
        <w:ind w:left="927" w:firstLine="0"/>
        <w:rPr>
          <w:sz w:val="28"/>
          <w:szCs w:val="28"/>
        </w:rPr>
      </w:pPr>
      <w:r w:rsidRPr="008B3A45">
        <w:rPr>
          <w:sz w:val="28"/>
          <w:szCs w:val="28"/>
        </w:rPr>
        <w:t>Коэффициент равен 1</w:t>
      </w:r>
    </w:p>
    <w:p w:rsidR="0042520E" w:rsidRDefault="0042520E" w:rsidP="008B3A45">
      <w:pPr>
        <w:ind w:firstLine="567"/>
        <w:rPr>
          <w:sz w:val="28"/>
          <w:szCs w:val="28"/>
        </w:rPr>
      </w:pPr>
      <w:r w:rsidRPr="008B3A45">
        <w:rPr>
          <w:sz w:val="28"/>
          <w:szCs w:val="28"/>
        </w:rPr>
        <w:t>Данный вид эластичности характерен для товаров не первой необходимости (пирожные).</w:t>
      </w:r>
    </w:p>
    <w:p w:rsidR="00ED3DE7" w:rsidRDefault="00ED3DE7" w:rsidP="008B3A45">
      <w:pPr>
        <w:ind w:firstLine="567"/>
        <w:rPr>
          <w:sz w:val="28"/>
          <w:szCs w:val="28"/>
        </w:rPr>
      </w:pPr>
    </w:p>
    <w:p w:rsidR="00ED3DE7" w:rsidRPr="00ED3DE7" w:rsidRDefault="00ED3DE7" w:rsidP="00ED3DE7">
      <w:pPr>
        <w:shd w:val="clear" w:color="auto" w:fill="FFFFFF"/>
        <w:spacing w:after="135"/>
        <w:ind w:firstLine="0"/>
        <w:jc w:val="center"/>
        <w:rPr>
          <w:rFonts w:ascii="Helvetica" w:hAnsi="Helvetica" w:cs="Helvetica"/>
          <w:color w:val="333333"/>
          <w:sz w:val="21"/>
          <w:szCs w:val="21"/>
        </w:rPr>
      </w:pPr>
      <w:r w:rsidRPr="00ED3DE7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933825" cy="2314575"/>
            <wp:effectExtent l="0" t="0" r="9525" b="9525"/>
            <wp:docPr id="60" name="Рисунок 60" descr="https://urok.1sept.ru/%D1%81%D1%82%D0%B0%D1%82%D1%8C%D0%B8/532046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urok.1sept.ru/%D1%81%D1%82%D0%B0%D1%82%D1%8C%D0%B8/532046/img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E7" w:rsidRPr="00ED3DE7" w:rsidRDefault="00ED3DE7" w:rsidP="00ED3DE7">
      <w:pPr>
        <w:shd w:val="clear" w:color="auto" w:fill="FFFFFF"/>
        <w:spacing w:after="135"/>
        <w:ind w:firstLine="0"/>
        <w:rPr>
          <w:rFonts w:ascii="Helvetica" w:hAnsi="Helvetica" w:cs="Helvetica"/>
          <w:color w:val="333333"/>
          <w:sz w:val="21"/>
          <w:szCs w:val="21"/>
        </w:rPr>
      </w:pPr>
    </w:p>
    <w:p w:rsidR="00ED3DE7" w:rsidRDefault="00ED3DE7" w:rsidP="00ED3DE7">
      <w:pPr>
        <w:rPr>
          <w:sz w:val="28"/>
          <w:szCs w:val="28"/>
        </w:rPr>
      </w:pPr>
      <w:r w:rsidRPr="00ED3DE7">
        <w:rPr>
          <w:sz w:val="28"/>
          <w:szCs w:val="28"/>
        </w:rPr>
        <w:t>График показывает, что понижение цены в 2 раза, ведёт к увеличению объёма спроса в 2 раза. Площади прямоугольников P1D1Q1O и P2D2Q2O равны, т.е. выручка от продажи товаров остаётся неизменной при любой цене.</w:t>
      </w:r>
    </w:p>
    <w:p w:rsidR="008B3A45" w:rsidRPr="008B3A45" w:rsidRDefault="008B3A45" w:rsidP="008B3A45">
      <w:pPr>
        <w:ind w:firstLine="567"/>
        <w:rPr>
          <w:sz w:val="28"/>
          <w:szCs w:val="28"/>
        </w:rPr>
      </w:pPr>
    </w:p>
    <w:p w:rsidR="008B3A45" w:rsidRDefault="0042520E" w:rsidP="008B3A45">
      <w:pPr>
        <w:pStyle w:val="a7"/>
        <w:numPr>
          <w:ilvl w:val="0"/>
          <w:numId w:val="41"/>
        </w:numPr>
        <w:rPr>
          <w:b/>
          <w:sz w:val="28"/>
          <w:szCs w:val="28"/>
        </w:rPr>
      </w:pPr>
      <w:r w:rsidRPr="008B3A45">
        <w:rPr>
          <w:b/>
          <w:sz w:val="28"/>
          <w:szCs w:val="28"/>
        </w:rPr>
        <w:t xml:space="preserve">Неэластичный спрос (предложение) – </w:t>
      </w:r>
      <w:r w:rsidRPr="008B3A45">
        <w:rPr>
          <w:sz w:val="28"/>
          <w:szCs w:val="28"/>
        </w:rPr>
        <w:t xml:space="preserve">при изменении цены (увеличении или </w:t>
      </w:r>
      <w:proofErr w:type="gramStart"/>
      <w:r w:rsidRPr="008B3A45">
        <w:rPr>
          <w:sz w:val="28"/>
          <w:szCs w:val="28"/>
        </w:rPr>
        <w:t>уменьшении)  на</w:t>
      </w:r>
      <w:proofErr w:type="gramEnd"/>
      <w:r w:rsidRPr="008B3A45">
        <w:rPr>
          <w:sz w:val="28"/>
          <w:szCs w:val="28"/>
        </w:rPr>
        <w:t xml:space="preserve"> 1% спрос (предложение) меняется (уменьшается или увеличивается) менее чем на 1%. ; ,</w:t>
      </w:r>
      <w:r w:rsidRPr="008B3A45">
        <w:rPr>
          <w:b/>
          <w:sz w:val="28"/>
          <w:szCs w:val="28"/>
        </w:rPr>
        <w:t xml:space="preserve"> </w:t>
      </w:r>
      <w:r w:rsidR="008B3A45">
        <w:rPr>
          <w:b/>
          <w:sz w:val="28"/>
          <w:szCs w:val="28"/>
        </w:rPr>
        <w:t>т.е.</w:t>
      </w:r>
    </w:p>
    <w:p w:rsidR="0042520E" w:rsidRPr="008B3A45" w:rsidRDefault="008B3A45" w:rsidP="008B3A45">
      <w:pPr>
        <w:pStyle w:val="a7"/>
        <w:ind w:left="927" w:firstLine="0"/>
        <w:rPr>
          <w:sz w:val="28"/>
          <w:szCs w:val="28"/>
        </w:rPr>
      </w:pPr>
      <w:r w:rsidRPr="008B3A45">
        <w:rPr>
          <w:sz w:val="28"/>
          <w:szCs w:val="28"/>
        </w:rPr>
        <w:t>Коэффициент меньше 1</w:t>
      </w:r>
      <w:r w:rsidR="0042520E" w:rsidRPr="008B3A45">
        <w:rPr>
          <w:sz w:val="28"/>
          <w:szCs w:val="28"/>
        </w:rPr>
        <w:t> </w:t>
      </w:r>
    </w:p>
    <w:p w:rsidR="008B3A45" w:rsidRPr="00ED3DE7" w:rsidRDefault="00ED3DE7" w:rsidP="00ED3DE7">
      <w:pPr>
        <w:rPr>
          <w:sz w:val="28"/>
          <w:szCs w:val="28"/>
        </w:rPr>
      </w:pPr>
      <w:r w:rsidRPr="00ED3DE7">
        <w:rPr>
          <w:sz w:val="28"/>
          <w:szCs w:val="28"/>
        </w:rPr>
        <w:t>Неэластичный спрос – это когда уменьшение цены приведёт к уменьшению общей выручки</w:t>
      </w:r>
    </w:p>
    <w:p w:rsidR="0042520E" w:rsidRDefault="0042520E" w:rsidP="008B3A45">
      <w:pPr>
        <w:ind w:firstLine="567"/>
        <w:rPr>
          <w:sz w:val="28"/>
          <w:szCs w:val="28"/>
        </w:rPr>
      </w:pPr>
      <w:r w:rsidRPr="008B3A45">
        <w:rPr>
          <w:sz w:val="28"/>
          <w:szCs w:val="28"/>
        </w:rPr>
        <w:t>Данный вид эластичности характерен для товаров первой необходимости с относительно низкими ценами (вода, простые продук</w:t>
      </w:r>
      <w:r w:rsidR="008B3A45">
        <w:rPr>
          <w:sz w:val="28"/>
          <w:szCs w:val="28"/>
        </w:rPr>
        <w:t>ты питания (хлеб, картофель, ма</w:t>
      </w:r>
      <w:r w:rsidRPr="008B3A45">
        <w:rPr>
          <w:sz w:val="28"/>
          <w:szCs w:val="28"/>
        </w:rPr>
        <w:t>ргарин), недорогая одежда, жильё, энергоресурсы, расходы на общественный транспорт в большом городе (метро)). Люди не могут обходиться без них, поэтому, подорожание этих товаров и услуг не ведёт к существенному сокращению их потребления.</w:t>
      </w:r>
    </w:p>
    <w:p w:rsidR="00ED3DE7" w:rsidRDefault="00ED3DE7" w:rsidP="008B3A45">
      <w:pPr>
        <w:ind w:firstLine="567"/>
        <w:rPr>
          <w:sz w:val="28"/>
          <w:szCs w:val="28"/>
        </w:rPr>
      </w:pPr>
    </w:p>
    <w:p w:rsidR="00ED3DE7" w:rsidRPr="00ED3DE7" w:rsidRDefault="00ED3DE7" w:rsidP="00ED3DE7">
      <w:pPr>
        <w:shd w:val="clear" w:color="auto" w:fill="FFFFFF"/>
        <w:spacing w:after="135"/>
        <w:ind w:firstLine="0"/>
        <w:jc w:val="center"/>
        <w:rPr>
          <w:rFonts w:ascii="Helvetica" w:hAnsi="Helvetica" w:cs="Helvetica"/>
          <w:color w:val="333333"/>
          <w:sz w:val="21"/>
          <w:szCs w:val="21"/>
        </w:rPr>
      </w:pPr>
      <w:r w:rsidRPr="00ED3DE7">
        <w:rPr>
          <w:rFonts w:ascii="Helvetica" w:hAnsi="Helvetica" w:cs="Helvetica"/>
          <w:noProof/>
          <w:color w:val="333333"/>
          <w:sz w:val="21"/>
          <w:szCs w:val="21"/>
        </w:rPr>
        <w:drawing>
          <wp:inline distT="0" distB="0" distL="0" distR="0">
            <wp:extent cx="3419475" cy="2276475"/>
            <wp:effectExtent l="0" t="0" r="9525" b="9525"/>
            <wp:docPr id="58" name="Рисунок 58" descr="https://urok.1sept.ru/%D1%81%D1%82%D0%B0%D1%82%D1%8C%D0%B8/532046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urok.1sept.ru/%D1%81%D1%82%D0%B0%D1%82%D1%8C%D0%B8/532046/img2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E7" w:rsidRPr="00ED3DE7" w:rsidRDefault="00ED3DE7" w:rsidP="00ED3DE7">
      <w:pPr>
        <w:rPr>
          <w:sz w:val="28"/>
          <w:szCs w:val="28"/>
        </w:rPr>
      </w:pPr>
      <w:r w:rsidRPr="00ED3DE7">
        <w:rPr>
          <w:sz w:val="28"/>
          <w:szCs w:val="28"/>
        </w:rPr>
        <w:t xml:space="preserve">График показывает, что снижение цены с 6 000 </w:t>
      </w:r>
      <w:proofErr w:type="spell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 xml:space="preserve">. до 3 000 </w:t>
      </w:r>
      <w:proofErr w:type="spellStart"/>
      <w:r w:rsidRPr="00ED3DE7">
        <w:rPr>
          <w:sz w:val="28"/>
          <w:szCs w:val="28"/>
        </w:rPr>
        <w:t>тг</w:t>
      </w:r>
      <w:proofErr w:type="spellEnd"/>
      <w:r w:rsidRPr="00ED3DE7">
        <w:rPr>
          <w:sz w:val="28"/>
          <w:szCs w:val="28"/>
        </w:rPr>
        <w:t>. привело к тому, что объём спроса вырос с 3 до 5 единиц товара. Снижение цены привело к падению дохода от продажи товара, т.е. P1D1Q1</w:t>
      </w:r>
      <w:proofErr w:type="gramStart"/>
      <w:r w:rsidRPr="00ED3DE7">
        <w:rPr>
          <w:sz w:val="28"/>
          <w:szCs w:val="28"/>
        </w:rPr>
        <w:t>O &gt;</w:t>
      </w:r>
      <w:proofErr w:type="gramEnd"/>
      <w:r w:rsidRPr="00ED3DE7">
        <w:rPr>
          <w:sz w:val="28"/>
          <w:szCs w:val="28"/>
        </w:rPr>
        <w:t> P2D2Q2O.</w:t>
      </w:r>
    </w:p>
    <w:p w:rsidR="00ED3DE7" w:rsidRPr="008B3A45" w:rsidRDefault="00ED3DE7" w:rsidP="00ED3DE7">
      <w:pPr>
        <w:ind w:firstLine="0"/>
        <w:rPr>
          <w:sz w:val="28"/>
          <w:szCs w:val="28"/>
        </w:rPr>
      </w:pPr>
    </w:p>
    <w:p w:rsidR="00ED3DE7" w:rsidRPr="00ED3DE7" w:rsidRDefault="0042520E" w:rsidP="00ED3DE7">
      <w:pPr>
        <w:pStyle w:val="a7"/>
        <w:numPr>
          <w:ilvl w:val="0"/>
          <w:numId w:val="41"/>
        </w:numPr>
        <w:rPr>
          <w:sz w:val="28"/>
          <w:szCs w:val="28"/>
        </w:rPr>
      </w:pPr>
      <w:r w:rsidRPr="008B3A45">
        <w:rPr>
          <w:b/>
          <w:sz w:val="28"/>
          <w:szCs w:val="28"/>
        </w:rPr>
        <w:t>Абсолютно неэластичный спрос (предложение)</w:t>
      </w:r>
      <w:r w:rsidRPr="008B3A45">
        <w:rPr>
          <w:sz w:val="28"/>
          <w:szCs w:val="28"/>
        </w:rPr>
        <w:t> – при любом изменении цены спрос (предложение) не</w:t>
      </w:r>
      <w:r w:rsidR="00B922F6">
        <w:rPr>
          <w:sz w:val="28"/>
          <w:szCs w:val="28"/>
        </w:rPr>
        <w:t xml:space="preserve"> меняется, т.е. потребители при</w:t>
      </w:r>
      <w:r w:rsidRPr="008B3A45">
        <w:rPr>
          <w:sz w:val="28"/>
          <w:szCs w:val="28"/>
        </w:rPr>
        <w:t>обретают фиксированное количество товаров независим</w:t>
      </w:r>
      <w:r w:rsidR="00B922F6">
        <w:rPr>
          <w:sz w:val="28"/>
          <w:szCs w:val="28"/>
        </w:rPr>
        <w:t>о от цены (покупают</w:t>
      </w:r>
      <w:r w:rsidR="00E93DB0">
        <w:rPr>
          <w:sz w:val="28"/>
          <w:szCs w:val="28"/>
        </w:rPr>
        <w:t xml:space="preserve"> одно и тоже количество товара при любых ценах)</w:t>
      </w:r>
      <w:r w:rsidR="00B922F6">
        <w:rPr>
          <w:sz w:val="28"/>
          <w:szCs w:val="28"/>
        </w:rPr>
        <w:t xml:space="preserve"> </w:t>
      </w:r>
    </w:p>
    <w:p w:rsidR="0042520E" w:rsidRPr="008B3A45" w:rsidRDefault="008B3A45" w:rsidP="00ED3DE7">
      <w:pPr>
        <w:pStyle w:val="a7"/>
        <w:ind w:left="92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520E" w:rsidRPr="008B3A45">
        <w:rPr>
          <w:sz w:val="28"/>
          <w:szCs w:val="28"/>
        </w:rPr>
        <w:t>Графически это может быть представлено в виде вертикальной линии.</w:t>
      </w:r>
    </w:p>
    <w:p w:rsidR="0042520E" w:rsidRDefault="0042520E" w:rsidP="008B3A45">
      <w:pPr>
        <w:ind w:firstLine="567"/>
        <w:rPr>
          <w:sz w:val="28"/>
          <w:szCs w:val="28"/>
        </w:rPr>
      </w:pPr>
      <w:r w:rsidRPr="008B3A45">
        <w:rPr>
          <w:sz w:val="28"/>
          <w:szCs w:val="28"/>
        </w:rPr>
        <w:t>Данный вид эластичности характерен для жизненно важных товаров и лекарств: «Инсулин».</w:t>
      </w:r>
    </w:p>
    <w:p w:rsidR="00ED3DE7" w:rsidRDefault="00ED3DE7" w:rsidP="008B3A45">
      <w:pPr>
        <w:ind w:firstLine="567"/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4" name="Прямоугольник 64" descr="https://urok.1sept.ru/%D1%81%D1%82%D0%B0%D1%82%D1%8C%D0%B8/532046/img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969971F" id="Прямоугольник 64" o:spid="_x0000_s1026" alt="https://urok.1sept.ru/%D1%81%D1%82%D0%B0%D1%82%D1%8C%D0%B8/532046/img4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/dDwMAAB0GAAAOAAAAZHJzL2Uyb0RvYy54bWysVM1u1DAQviPxDpalHrP5qXe7iZpW7aaL&#10;kApUAh7Amzgbi8QOtrdpQUhIXJF4BB6CC+LvGdI3Yuzsttv2goAcrPHM5Ju/z7N/eNHU6JwpzaVI&#10;cTgKMGIilwUXyxS/fDH3phhpQ0VBaylYii+ZxocHDx/sd23CIlnJumAKAYjQSdemuDKmTXxf5xVr&#10;qB7JlgkwllI11MBVLf1C0Q7Qm9qPgmDid1IVrZI50xq02WDEBw6/LFlunpWlZgbVKYbcjDuVOxf2&#10;9A/2abJUtK14vk6D/kUWDeUCgl5DZdRQtFL8HlTDcyW1LM0ol40vy5LnzNUA1YTBnWqeV7RlrhZo&#10;jm6v26T/H2z+9PxMIV6keEIwErSBGfWfr95ffep/9L+uPvRf+l/996uP/c/+a/8NWaeC6Rw6aCel&#10;YVQrJV+NQs1aM1IrfycLd6ahO6OdLNg5DjYy6GdOM/XHu1FAJj5vlmS05KUdQgdYkMvz9kzZNur2&#10;VOavNBJyVlGxZEe6hVECwSDHjUop2VWMFtCN0EL4tzDsRQMaWnRPZAFV0ZWRbkQXpWpsDGg+unBM&#10;uLxmArswKAflbkCmAfAlB9NathFosvm5Vdo8YrJBVkixguwcOD0/1WZw3bjYWELOeV2Dnia1uKUA&#10;zEEDoeFXa7NJOO68jYP4ZHoyJR6JJiceCbLMO5rPiDeZh3vjbDebzbLwnY0bkqTiRcGEDbPhcUj+&#10;jCfrFzUw8JrJWta8sHA2Ja2Wi1mt0DmFdzR3n2s5WG7c/NtpuH5BLXdKCiMSHEexN59M9zwyJ2Mv&#10;3gumXhDGx/EkIDHJ5rdLOuWC/XtJqEtxPI7GbkpbSd+pLXDf/dpo0nADm6rmTYqBGvBZJ5pYBp6I&#10;wsmG8nqQt1ph079pBYx7M2jHV0vRgf0LWVwCXZUEOgHzYKeCUEn1BqMO9lOK9esVVQyj+rEAysch&#10;IXahuQsZ70VwUduWxbaFihygUmwwGsSZGZbgqlV8WUGk0DVGyCN4JiV3FLZPaMhq/bhgB7lK1vvS&#10;Lrntu/O62eoHvwE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CiNz/dDwMAAB0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Pr="00ED3DE7">
        <w:t xml:space="preserve"> </w:t>
      </w:r>
      <w:r>
        <w:rPr>
          <w:noProof/>
        </w:rPr>
        <w:drawing>
          <wp:inline distT="0" distB="0" distL="0" distR="0">
            <wp:extent cx="3276600" cy="2667000"/>
            <wp:effectExtent l="0" t="0" r="0" b="0"/>
            <wp:docPr id="66" name="Рисунок 66" descr="https://urok.1sept.ru/%D1%81%D1%82%D0%B0%D1%82%D1%8C%D0%B8/532046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urok.1sept.ru/%D1%81%D1%82%D0%B0%D1%82%D1%8C%D0%B8/532046/img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E7" w:rsidRPr="008B3A45" w:rsidRDefault="00ED3DE7" w:rsidP="008B3A45">
      <w:pPr>
        <w:ind w:firstLine="567"/>
        <w:rPr>
          <w:sz w:val="28"/>
          <w:szCs w:val="28"/>
        </w:rPr>
      </w:pPr>
    </w:p>
    <w:p w:rsidR="0042520E" w:rsidRPr="008B3A45" w:rsidRDefault="0042520E" w:rsidP="008B3A45">
      <w:pPr>
        <w:pStyle w:val="a7"/>
        <w:numPr>
          <w:ilvl w:val="0"/>
          <w:numId w:val="41"/>
        </w:numPr>
        <w:rPr>
          <w:sz w:val="28"/>
          <w:szCs w:val="28"/>
        </w:rPr>
      </w:pPr>
      <w:r w:rsidRPr="008B3A45">
        <w:rPr>
          <w:b/>
          <w:sz w:val="28"/>
          <w:szCs w:val="28"/>
        </w:rPr>
        <w:t>Абсолютно эластичный спрос (предложение)</w:t>
      </w:r>
      <w:r w:rsidRPr="008B3A45">
        <w:rPr>
          <w:sz w:val="28"/>
          <w:szCs w:val="28"/>
        </w:rPr>
        <w:t> – цена продукта не изменяется, а спрос (предложение) либо увеличивается до бесконечности, либо падает до нуля. Графически это может быть представлено в виде горизонтальной линии.</w:t>
      </w:r>
    </w:p>
    <w:p w:rsidR="0042520E" w:rsidRDefault="0042520E" w:rsidP="004E44BC">
      <w:pPr>
        <w:ind w:firstLine="567"/>
        <w:rPr>
          <w:sz w:val="28"/>
          <w:szCs w:val="28"/>
        </w:rPr>
      </w:pPr>
      <w:r w:rsidRPr="008B3A45">
        <w:rPr>
          <w:sz w:val="28"/>
          <w:szCs w:val="28"/>
        </w:rPr>
        <w:t>Данный вид эластичности характерен для товаров не нужных большому числу потребителей: бриллиантовое колье, яхта</w:t>
      </w:r>
    </w:p>
    <w:p w:rsidR="00ED3DE7" w:rsidRDefault="00ED3DE7" w:rsidP="004E44BC">
      <w:pPr>
        <w:ind w:firstLine="567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933825" cy="2381250"/>
            <wp:effectExtent l="0" t="0" r="9525" b="0"/>
            <wp:docPr id="65" name="Рисунок 65" descr="https://urok.1sept.ru/%D1%81%D1%82%D0%B0%D1%82%D1%8C%D0%B8/532046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urok.1sept.ru/%D1%81%D1%82%D0%B0%D1%82%D1%8C%D0%B8/532046/img5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DE7" w:rsidRDefault="00ED3DE7" w:rsidP="004E44BC">
      <w:pPr>
        <w:ind w:firstLine="567"/>
        <w:rPr>
          <w:sz w:val="28"/>
          <w:szCs w:val="28"/>
        </w:rPr>
      </w:pPr>
    </w:p>
    <w:p w:rsidR="004E44BC" w:rsidRPr="00E93DB0" w:rsidRDefault="004E44BC" w:rsidP="004E44BC">
      <w:pPr>
        <w:ind w:firstLine="567"/>
        <w:rPr>
          <w:sz w:val="28"/>
          <w:szCs w:val="28"/>
        </w:rPr>
      </w:pPr>
    </w:p>
    <w:p w:rsidR="0042520E" w:rsidRPr="00E93DB0" w:rsidRDefault="0042520E" w:rsidP="00E93DB0">
      <w:pPr>
        <w:ind w:firstLine="567"/>
        <w:rPr>
          <w:sz w:val="28"/>
          <w:szCs w:val="28"/>
        </w:rPr>
      </w:pPr>
      <w:r w:rsidRPr="00E93DB0">
        <w:rPr>
          <w:sz w:val="28"/>
          <w:szCs w:val="28"/>
        </w:rPr>
        <w:t>Как изменится выручка продавца, если он повысит цену на товар? Давайте посмотрим на примере.</w:t>
      </w:r>
    </w:p>
    <w:p w:rsidR="0042520E" w:rsidRPr="00E93DB0" w:rsidRDefault="0042520E" w:rsidP="00E93DB0">
      <w:pPr>
        <w:ind w:firstLine="567"/>
        <w:rPr>
          <w:b/>
          <w:sz w:val="28"/>
          <w:szCs w:val="28"/>
        </w:rPr>
      </w:pPr>
      <w:r w:rsidRPr="00E93DB0">
        <w:rPr>
          <w:b/>
          <w:sz w:val="28"/>
          <w:szCs w:val="28"/>
        </w:rPr>
        <w:t>Пример: </w:t>
      </w:r>
    </w:p>
    <w:p w:rsidR="0042520E" w:rsidRPr="00E93DB0" w:rsidRDefault="0042520E" w:rsidP="00E93DB0">
      <w:pPr>
        <w:ind w:firstLine="567"/>
        <w:rPr>
          <w:sz w:val="28"/>
          <w:szCs w:val="28"/>
        </w:rPr>
      </w:pPr>
      <w:r w:rsidRPr="00E93DB0">
        <w:rPr>
          <w:sz w:val="28"/>
          <w:szCs w:val="28"/>
        </w:rPr>
        <w:t>Цена на инсулин продленного действия для ди</w:t>
      </w:r>
      <w:r w:rsidR="00E93DB0">
        <w:rPr>
          <w:sz w:val="28"/>
          <w:szCs w:val="28"/>
        </w:rPr>
        <w:t xml:space="preserve">абетиков возросла с 2000 </w:t>
      </w:r>
      <w:proofErr w:type="spellStart"/>
      <w:r w:rsidR="00E93DB0">
        <w:rPr>
          <w:sz w:val="28"/>
          <w:szCs w:val="28"/>
        </w:rPr>
        <w:t>тг</w:t>
      </w:r>
      <w:proofErr w:type="spellEnd"/>
      <w:r w:rsidRPr="00E93DB0">
        <w:rPr>
          <w:sz w:val="28"/>
          <w:szCs w:val="28"/>
        </w:rPr>
        <w:t xml:space="preserve"> до 2500</w:t>
      </w:r>
      <w:r w:rsidR="00E93DB0">
        <w:rPr>
          <w:sz w:val="28"/>
          <w:szCs w:val="28"/>
        </w:rPr>
        <w:t xml:space="preserve"> </w:t>
      </w:r>
      <w:proofErr w:type="spellStart"/>
      <w:proofErr w:type="gramStart"/>
      <w:r w:rsidR="00E93DB0">
        <w:rPr>
          <w:sz w:val="28"/>
          <w:szCs w:val="28"/>
        </w:rPr>
        <w:t>тг</w:t>
      </w:r>
      <w:r w:rsidRPr="00E93DB0">
        <w:rPr>
          <w:sz w:val="28"/>
          <w:szCs w:val="28"/>
        </w:rPr>
        <w:t>,а</w:t>
      </w:r>
      <w:proofErr w:type="spellEnd"/>
      <w:proofErr w:type="gramEnd"/>
      <w:r w:rsidRPr="00E93DB0">
        <w:rPr>
          <w:sz w:val="28"/>
          <w:szCs w:val="28"/>
        </w:rPr>
        <w:t xml:space="preserve"> объем продаж сократился с 5000 до 4500 </w:t>
      </w:r>
      <w:proofErr w:type="spellStart"/>
      <w:r w:rsidRPr="00E93DB0">
        <w:rPr>
          <w:sz w:val="28"/>
          <w:szCs w:val="28"/>
        </w:rPr>
        <w:t>шт</w:t>
      </w:r>
      <w:proofErr w:type="spellEnd"/>
      <w:r w:rsidRPr="00E93DB0">
        <w:rPr>
          <w:sz w:val="28"/>
          <w:szCs w:val="28"/>
        </w:rPr>
        <w:t xml:space="preserve"> в месяц. Определить выручку продавца и найти коэффициент эластичности спроса по цене.</w:t>
      </w:r>
    </w:p>
    <w:p w:rsidR="0042520E" w:rsidRPr="00E93DB0" w:rsidRDefault="00E93DB0" w:rsidP="00E93DB0">
      <w:pPr>
        <w:ind w:firstLine="567"/>
        <w:rPr>
          <w:b/>
          <w:sz w:val="28"/>
          <w:szCs w:val="28"/>
        </w:rPr>
      </w:pPr>
      <w:r w:rsidRPr="00E93DB0">
        <w:rPr>
          <w:b/>
          <w:sz w:val="28"/>
          <w:szCs w:val="28"/>
        </w:rPr>
        <w:t>Решение</w:t>
      </w:r>
      <w:r w:rsidR="0042520E" w:rsidRPr="00E93DB0">
        <w:rPr>
          <w:b/>
          <w:sz w:val="28"/>
          <w:szCs w:val="28"/>
        </w:rPr>
        <w:t>:</w:t>
      </w:r>
    </w:p>
    <w:p w:rsidR="00E93DB0" w:rsidRDefault="0042520E" w:rsidP="00E93DB0">
      <w:pPr>
        <w:ind w:firstLine="567"/>
        <w:rPr>
          <w:sz w:val="28"/>
          <w:szCs w:val="28"/>
        </w:rPr>
      </w:pPr>
      <w:r w:rsidRPr="00E93DB0">
        <w:rPr>
          <w:sz w:val="28"/>
          <w:szCs w:val="28"/>
        </w:rPr>
        <w:t xml:space="preserve">Определяем Ед. Подставляем в формулу значения </w:t>
      </w:r>
    </w:p>
    <w:p w:rsidR="00E93DB0" w:rsidRDefault="00E93DB0" w:rsidP="00E93DB0">
      <w:pPr>
        <w:ind w:firstLine="567"/>
        <w:rPr>
          <w:sz w:val="28"/>
          <w:szCs w:val="28"/>
        </w:rPr>
      </w:pPr>
    </w:p>
    <w:p w:rsidR="00E93DB0" w:rsidRPr="001C4B70" w:rsidRDefault="00E93DB0" w:rsidP="00E93DB0">
      <w:pPr>
        <w:ind w:firstLine="567"/>
        <w:rPr>
          <w:sz w:val="28"/>
          <w:szCs w:val="28"/>
        </w:rPr>
      </w:pPr>
      <w:r w:rsidRPr="001C4B70">
        <w:rPr>
          <w:sz w:val="28"/>
          <w:szCs w:val="28"/>
        </w:rPr>
        <w:object w:dxaOrig="2260" w:dyaOrig="700">
          <v:shape id="_x0000_i1028" type="#_x0000_t75" style="width:113.25pt;height:35.25pt" o:ole="">
            <v:imagedata r:id="rId5" o:title=""/>
          </v:shape>
          <o:OLEObject Type="Embed" ProgID="Equation.3" ShapeID="_x0000_i1028" DrawAspect="Content" ObjectID="_1662962149" r:id="rId16"/>
        </w:object>
      </w:r>
      <w:r w:rsidRPr="001C4B70">
        <w:rPr>
          <w:sz w:val="28"/>
          <w:szCs w:val="28"/>
        </w:rPr>
        <w:t xml:space="preserve"> - формула дуговой эластичности</w:t>
      </w:r>
    </w:p>
    <w:p w:rsidR="00E93DB0" w:rsidRDefault="00E93DB0" w:rsidP="00E93DB0">
      <w:pPr>
        <w:ind w:firstLine="567"/>
        <w:rPr>
          <w:sz w:val="28"/>
          <w:szCs w:val="28"/>
        </w:rPr>
      </w:pPr>
    </w:p>
    <w:p w:rsidR="00E93DB0" w:rsidRDefault="00E93DB0" w:rsidP="00E93DB0">
      <w:pPr>
        <w:ind w:firstLine="567"/>
        <w:rPr>
          <w:sz w:val="28"/>
          <w:szCs w:val="28"/>
        </w:rPr>
      </w:pPr>
    </w:p>
    <w:p w:rsidR="00E93DB0" w:rsidRDefault="00E93DB0" w:rsidP="00E93DB0">
      <w:pPr>
        <w:ind w:firstLine="567"/>
        <w:rPr>
          <w:sz w:val="28"/>
          <w:szCs w:val="28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= </w:t>
      </w:r>
      <w:r w:rsidR="00586AF3">
        <w:rPr>
          <w:sz w:val="28"/>
          <w:szCs w:val="28"/>
        </w:rPr>
        <w:t>(4500-5000): (2500-2000) = -1</w:t>
      </w:r>
    </w:p>
    <w:p w:rsidR="00586AF3" w:rsidRDefault="00586AF3" w:rsidP="00E93DB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(2500+2000): (5000+4500) = 0,47</w:t>
      </w:r>
    </w:p>
    <w:p w:rsidR="00586AF3" w:rsidRPr="00E93DB0" w:rsidRDefault="00586AF3" w:rsidP="00E93DB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-1 х 0,47 = -0,47</w:t>
      </w:r>
    </w:p>
    <w:p w:rsidR="0042520E" w:rsidRPr="00E93DB0" w:rsidRDefault="00586AF3" w:rsidP="00586AF3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Получили: </w:t>
      </w:r>
      <w:r w:rsidR="0042520E" w:rsidRPr="00E93DB0">
        <w:rPr>
          <w:sz w:val="28"/>
          <w:szCs w:val="28"/>
        </w:rPr>
        <w:t>|- 0.47|</w:t>
      </w:r>
    </w:p>
    <w:p w:rsidR="00586AF3" w:rsidRDefault="00586AF3" w:rsidP="00E93DB0">
      <w:pPr>
        <w:ind w:firstLine="567"/>
        <w:rPr>
          <w:sz w:val="28"/>
          <w:szCs w:val="28"/>
        </w:rPr>
      </w:pPr>
    </w:p>
    <w:p w:rsidR="0042520E" w:rsidRPr="00E93DB0" w:rsidRDefault="0042520E" w:rsidP="00E93DB0">
      <w:pPr>
        <w:ind w:firstLine="567"/>
        <w:rPr>
          <w:sz w:val="28"/>
          <w:szCs w:val="28"/>
        </w:rPr>
      </w:pPr>
      <w:proofErr w:type="spellStart"/>
      <w:r w:rsidRPr="00E93DB0">
        <w:rPr>
          <w:sz w:val="28"/>
          <w:szCs w:val="28"/>
        </w:rPr>
        <w:t>Т.е</w:t>
      </w:r>
      <w:proofErr w:type="spellEnd"/>
      <w:r w:rsidRPr="00E93DB0">
        <w:rPr>
          <w:sz w:val="28"/>
          <w:szCs w:val="28"/>
        </w:rPr>
        <w:t xml:space="preserve"> при изменении цены</w:t>
      </w:r>
      <w:r w:rsidR="00586AF3">
        <w:rPr>
          <w:sz w:val="28"/>
          <w:szCs w:val="28"/>
        </w:rPr>
        <w:t>, об</w:t>
      </w:r>
      <w:r w:rsidRPr="00E93DB0">
        <w:rPr>
          <w:sz w:val="28"/>
          <w:szCs w:val="28"/>
        </w:rPr>
        <w:t xml:space="preserve">ъем спроса сократится на </w:t>
      </w:r>
      <w:r w:rsidR="00586AF3">
        <w:rPr>
          <w:sz w:val="28"/>
          <w:szCs w:val="28"/>
        </w:rPr>
        <w:t>-</w:t>
      </w:r>
      <w:r w:rsidRPr="00E93DB0">
        <w:rPr>
          <w:sz w:val="28"/>
          <w:szCs w:val="28"/>
        </w:rPr>
        <w:t>0.47 %,</w:t>
      </w:r>
      <w:r w:rsidR="00586AF3">
        <w:rPr>
          <w:sz w:val="28"/>
          <w:szCs w:val="28"/>
        </w:rPr>
        <w:t xml:space="preserve"> </w:t>
      </w:r>
      <w:r w:rsidRPr="00E93DB0">
        <w:rPr>
          <w:sz w:val="28"/>
          <w:szCs w:val="28"/>
        </w:rPr>
        <w:t xml:space="preserve">т.е. спрос на лекарство сократился в меньшей степени, чем повысилась </w:t>
      </w:r>
      <w:proofErr w:type="gramStart"/>
      <w:r w:rsidRPr="00E93DB0">
        <w:rPr>
          <w:sz w:val="28"/>
          <w:szCs w:val="28"/>
        </w:rPr>
        <w:t>цена .</w:t>
      </w:r>
      <w:proofErr w:type="gramEnd"/>
    </w:p>
    <w:p w:rsidR="00586AF3" w:rsidRDefault="0042520E" w:rsidP="00E93DB0">
      <w:pPr>
        <w:ind w:firstLine="567"/>
        <w:rPr>
          <w:sz w:val="28"/>
          <w:szCs w:val="28"/>
        </w:rPr>
      </w:pPr>
      <w:r w:rsidRPr="00E93DB0">
        <w:rPr>
          <w:sz w:val="28"/>
          <w:szCs w:val="28"/>
        </w:rPr>
        <w:t xml:space="preserve">Определяем выручку продавца. </w:t>
      </w:r>
    </w:p>
    <w:p w:rsidR="0042520E" w:rsidRPr="00E93DB0" w:rsidRDefault="0042520E" w:rsidP="00E93DB0">
      <w:pPr>
        <w:ind w:firstLine="567"/>
        <w:rPr>
          <w:sz w:val="28"/>
          <w:szCs w:val="28"/>
        </w:rPr>
      </w:pPr>
      <w:r w:rsidRPr="00E93DB0">
        <w:rPr>
          <w:sz w:val="28"/>
          <w:szCs w:val="28"/>
        </w:rPr>
        <w:t>TR1= 2000</w:t>
      </w:r>
      <w:r w:rsidR="00586AF3">
        <w:rPr>
          <w:sz w:val="28"/>
          <w:szCs w:val="28"/>
        </w:rPr>
        <w:t xml:space="preserve"> </w:t>
      </w:r>
      <w:proofErr w:type="spellStart"/>
      <w:r w:rsidR="00586AF3">
        <w:rPr>
          <w:sz w:val="28"/>
          <w:szCs w:val="28"/>
        </w:rPr>
        <w:t>тг</w:t>
      </w:r>
      <w:proofErr w:type="spellEnd"/>
      <w:r w:rsidR="00586AF3">
        <w:rPr>
          <w:sz w:val="28"/>
          <w:szCs w:val="28"/>
        </w:rPr>
        <w:t xml:space="preserve"> </w:t>
      </w:r>
      <w:r w:rsidRPr="00E93DB0">
        <w:rPr>
          <w:sz w:val="28"/>
          <w:szCs w:val="28"/>
        </w:rPr>
        <w:t>х</w:t>
      </w:r>
      <w:r w:rsidR="00586AF3">
        <w:rPr>
          <w:sz w:val="28"/>
          <w:szCs w:val="28"/>
        </w:rPr>
        <w:t xml:space="preserve"> </w:t>
      </w:r>
      <w:r w:rsidRPr="00E93DB0">
        <w:rPr>
          <w:sz w:val="28"/>
          <w:szCs w:val="28"/>
        </w:rPr>
        <w:t>5000=10</w:t>
      </w:r>
      <w:r w:rsidR="00586AF3">
        <w:rPr>
          <w:sz w:val="28"/>
          <w:szCs w:val="28"/>
        </w:rPr>
        <w:t xml:space="preserve"> 000 000 </w:t>
      </w:r>
      <w:proofErr w:type="spellStart"/>
      <w:r w:rsidR="00586AF3">
        <w:rPr>
          <w:sz w:val="28"/>
          <w:szCs w:val="28"/>
        </w:rPr>
        <w:t>тг</w:t>
      </w:r>
      <w:proofErr w:type="spellEnd"/>
    </w:p>
    <w:p w:rsidR="00586AF3" w:rsidRDefault="00586AF3" w:rsidP="00E93DB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TR2= </w:t>
      </w:r>
      <w:r w:rsidR="0042520E" w:rsidRPr="00E93DB0">
        <w:rPr>
          <w:sz w:val="28"/>
          <w:szCs w:val="28"/>
        </w:rPr>
        <w:t>2500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тг</w:t>
      </w:r>
      <w:proofErr w:type="spellEnd"/>
      <w:r>
        <w:rPr>
          <w:sz w:val="28"/>
          <w:szCs w:val="28"/>
        </w:rPr>
        <w:t xml:space="preserve"> </w:t>
      </w:r>
      <w:r w:rsidR="0042520E" w:rsidRPr="00E93DB0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42520E" w:rsidRPr="00E93DB0">
        <w:rPr>
          <w:sz w:val="28"/>
          <w:szCs w:val="28"/>
        </w:rPr>
        <w:t>4500=11</w:t>
      </w:r>
      <w:r>
        <w:rPr>
          <w:sz w:val="28"/>
          <w:szCs w:val="28"/>
        </w:rPr>
        <w:t xml:space="preserve"> 250 000 </w:t>
      </w:r>
      <w:proofErr w:type="spellStart"/>
      <w:r>
        <w:rPr>
          <w:sz w:val="28"/>
          <w:szCs w:val="28"/>
        </w:rPr>
        <w:t>тг</w:t>
      </w:r>
      <w:proofErr w:type="spellEnd"/>
    </w:p>
    <w:p w:rsidR="0042520E" w:rsidRPr="00E93DB0" w:rsidRDefault="0042520E" w:rsidP="00E93DB0">
      <w:pPr>
        <w:ind w:firstLine="567"/>
        <w:rPr>
          <w:sz w:val="28"/>
          <w:szCs w:val="28"/>
        </w:rPr>
      </w:pPr>
      <w:proofErr w:type="spellStart"/>
      <w:r w:rsidRPr="00E93DB0">
        <w:rPr>
          <w:sz w:val="28"/>
          <w:szCs w:val="28"/>
        </w:rPr>
        <w:t>Т.о</w:t>
      </w:r>
      <w:proofErr w:type="spellEnd"/>
      <w:r w:rsidRPr="00E93DB0">
        <w:rPr>
          <w:sz w:val="28"/>
          <w:szCs w:val="28"/>
        </w:rPr>
        <w:t xml:space="preserve">. сумма выручки продавца во втором случае увеличилась на </w:t>
      </w:r>
      <w:r w:rsidR="00586AF3">
        <w:rPr>
          <w:sz w:val="28"/>
          <w:szCs w:val="28"/>
        </w:rPr>
        <w:t xml:space="preserve">1 250 000 </w:t>
      </w:r>
      <w:proofErr w:type="spellStart"/>
      <w:r w:rsidR="00586AF3">
        <w:rPr>
          <w:sz w:val="28"/>
          <w:szCs w:val="28"/>
        </w:rPr>
        <w:t>тг</w:t>
      </w:r>
      <w:proofErr w:type="spellEnd"/>
    </w:p>
    <w:p w:rsidR="0042520E" w:rsidRDefault="00E93DB0" w:rsidP="00916D10">
      <w:pPr>
        <w:shd w:val="clear" w:color="auto" w:fill="FFFFFF"/>
        <w:spacing w:after="150"/>
        <w:ind w:firstLine="567"/>
        <w:jc w:val="left"/>
        <w:rPr>
          <w:rFonts w:ascii="Arial" w:hAnsi="Arial" w:cs="Arial"/>
          <w:color w:val="000000"/>
          <w:sz w:val="21"/>
          <w:szCs w:val="21"/>
        </w:rPr>
      </w:pPr>
      <w:r w:rsidRPr="00916D10">
        <w:rPr>
          <w:color w:val="000000"/>
          <w:sz w:val="28"/>
          <w:szCs w:val="28"/>
        </w:rPr>
        <w:t>Таким образом, спрос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sz w:val="28"/>
          <w:szCs w:val="28"/>
        </w:rPr>
        <w:t>неэластичен</w:t>
      </w:r>
      <w:r w:rsidRPr="00E93DB0">
        <w:rPr>
          <w:sz w:val="28"/>
          <w:szCs w:val="28"/>
        </w:rPr>
        <w:t xml:space="preserve"> (товар не имеет близких заменителей)</w:t>
      </w:r>
    </w:p>
    <w:p w:rsidR="0019578D" w:rsidRDefault="0019578D" w:rsidP="004E44BC">
      <w:pPr>
        <w:ind w:firstLine="0"/>
      </w:pPr>
    </w:p>
    <w:p w:rsidR="009A7F56" w:rsidRDefault="00E93DB0" w:rsidP="00E93DB0">
      <w:pPr>
        <w:ind w:firstLine="567"/>
        <w:rPr>
          <w:b/>
          <w:sz w:val="28"/>
          <w:szCs w:val="28"/>
        </w:rPr>
      </w:pPr>
      <w:r w:rsidRPr="00E93DB0">
        <w:rPr>
          <w:b/>
          <w:sz w:val="28"/>
          <w:szCs w:val="28"/>
        </w:rPr>
        <w:t>Вывод:</w:t>
      </w:r>
    </w:p>
    <w:p w:rsidR="009A7F56" w:rsidRPr="009A7F56" w:rsidRDefault="009A7F56" w:rsidP="009A7F56">
      <w:pPr>
        <w:numPr>
          <w:ilvl w:val="0"/>
          <w:numId w:val="42"/>
        </w:numPr>
        <w:rPr>
          <w:sz w:val="28"/>
          <w:szCs w:val="28"/>
        </w:rPr>
      </w:pPr>
      <w:r w:rsidRPr="009A7F56">
        <w:rPr>
          <w:sz w:val="28"/>
          <w:szCs w:val="28"/>
        </w:rPr>
        <w:t>На рынке спрос и предложение постоянно взаимодействуют. Цены на товар не диктуются сверху, а формируются под воздействием спроса и предложения при свободном выборе агентов.</w:t>
      </w:r>
    </w:p>
    <w:p w:rsidR="009A7F56" w:rsidRPr="009A7F56" w:rsidRDefault="009A7F56" w:rsidP="009A7F56">
      <w:pPr>
        <w:numPr>
          <w:ilvl w:val="0"/>
          <w:numId w:val="42"/>
        </w:numPr>
        <w:jc w:val="left"/>
        <w:rPr>
          <w:sz w:val="28"/>
          <w:szCs w:val="28"/>
        </w:rPr>
      </w:pPr>
      <w:r w:rsidRPr="009A7F56">
        <w:rPr>
          <w:sz w:val="28"/>
          <w:szCs w:val="28"/>
        </w:rPr>
        <w:t>Эластичность спроса отражается на выручке продавцов. Поэтому необходимо знать, товар какой эластичности предложен к продаже.</w:t>
      </w:r>
    </w:p>
    <w:p w:rsidR="009A7F56" w:rsidRPr="009A7F56" w:rsidRDefault="009A7F56" w:rsidP="009A7F56">
      <w:pPr>
        <w:numPr>
          <w:ilvl w:val="0"/>
          <w:numId w:val="42"/>
        </w:numPr>
        <w:rPr>
          <w:sz w:val="28"/>
          <w:szCs w:val="28"/>
        </w:rPr>
      </w:pPr>
      <w:r w:rsidRPr="009A7F56">
        <w:rPr>
          <w:sz w:val="28"/>
          <w:szCs w:val="28"/>
        </w:rPr>
        <w:t xml:space="preserve"> </w:t>
      </w:r>
      <w:r w:rsidR="00E93DB0" w:rsidRPr="009A7F56">
        <w:rPr>
          <w:sz w:val="28"/>
          <w:szCs w:val="28"/>
        </w:rPr>
        <w:t xml:space="preserve">Если </w:t>
      </w:r>
      <w:r w:rsidRPr="009A7F56">
        <w:rPr>
          <w:sz w:val="28"/>
          <w:szCs w:val="28"/>
        </w:rPr>
        <w:t>товар высокой</w:t>
      </w:r>
      <w:r w:rsidR="00E93DB0" w:rsidRPr="009A7F56">
        <w:rPr>
          <w:sz w:val="28"/>
          <w:szCs w:val="28"/>
        </w:rPr>
        <w:t xml:space="preserve"> эластичности, то </w:t>
      </w:r>
      <w:r w:rsidRPr="009A7F56">
        <w:rPr>
          <w:sz w:val="28"/>
          <w:szCs w:val="28"/>
        </w:rPr>
        <w:t>продавцы, уменьшая</w:t>
      </w:r>
      <w:r w:rsidR="00E93DB0" w:rsidRPr="009A7F56">
        <w:rPr>
          <w:sz w:val="28"/>
          <w:szCs w:val="28"/>
        </w:rPr>
        <w:t xml:space="preserve"> цену, увеличивают объем продаж, следовательно, выручка растет.</w:t>
      </w:r>
    </w:p>
    <w:p w:rsidR="00E93DB0" w:rsidRPr="009A7F56" w:rsidRDefault="009A7F56" w:rsidP="009A7F56">
      <w:pPr>
        <w:numPr>
          <w:ilvl w:val="0"/>
          <w:numId w:val="42"/>
        </w:numPr>
        <w:rPr>
          <w:sz w:val="28"/>
          <w:szCs w:val="28"/>
        </w:rPr>
      </w:pPr>
      <w:r w:rsidRPr="009A7F56">
        <w:rPr>
          <w:sz w:val="28"/>
          <w:szCs w:val="28"/>
        </w:rPr>
        <w:t>Е</w:t>
      </w:r>
      <w:r w:rsidR="00E93DB0" w:rsidRPr="009A7F56">
        <w:rPr>
          <w:sz w:val="28"/>
          <w:szCs w:val="28"/>
        </w:rPr>
        <w:t>сли товар неэластичный, то производитель, повышая цену, получает ощутимую прибыль.</w:t>
      </w:r>
    </w:p>
    <w:p w:rsidR="00E93DB0" w:rsidRPr="00856B45" w:rsidRDefault="00E93DB0" w:rsidP="00E93DB0">
      <w:pPr>
        <w:ind w:firstLine="567"/>
      </w:pPr>
      <w:r w:rsidRPr="00E93DB0">
        <w:rPr>
          <w:sz w:val="28"/>
          <w:szCs w:val="28"/>
        </w:rPr>
        <w:t xml:space="preserve">Знание механизмов рынка необходимо и </w:t>
      </w:r>
      <w:proofErr w:type="gramStart"/>
      <w:r w:rsidR="009A7F56">
        <w:rPr>
          <w:sz w:val="28"/>
          <w:szCs w:val="28"/>
        </w:rPr>
        <w:t>производителям</w:t>
      </w:r>
      <w:proofErr w:type="gramEnd"/>
      <w:r w:rsidRPr="00E93DB0">
        <w:rPr>
          <w:sz w:val="28"/>
          <w:szCs w:val="28"/>
        </w:rPr>
        <w:t xml:space="preserve"> и потребителям</w:t>
      </w:r>
      <w:r>
        <w:t>.</w:t>
      </w:r>
    </w:p>
    <w:p w:rsidR="0042520E" w:rsidRDefault="0042520E" w:rsidP="00A60A12"/>
    <w:p w:rsidR="00291402" w:rsidRPr="00230125" w:rsidRDefault="00230125" w:rsidP="00A60A12">
      <w:pPr>
        <w:rPr>
          <w:sz w:val="28"/>
          <w:szCs w:val="28"/>
        </w:rPr>
      </w:pPr>
      <w:r w:rsidRPr="00230125">
        <w:rPr>
          <w:sz w:val="28"/>
          <w:szCs w:val="28"/>
        </w:rPr>
        <w:t>Для самостоятельной работы</w:t>
      </w:r>
      <w:r>
        <w:rPr>
          <w:sz w:val="28"/>
          <w:szCs w:val="28"/>
        </w:rPr>
        <w:t>:</w:t>
      </w:r>
    </w:p>
    <w:p w:rsidR="00291402" w:rsidRDefault="00291402" w:rsidP="00A60A12"/>
    <w:p w:rsidR="00EB1D40" w:rsidRDefault="00EB1D40" w:rsidP="00230125">
      <w:pPr>
        <w:ind w:firstLine="0"/>
      </w:pPr>
    </w:p>
    <w:p w:rsidR="00230125" w:rsidRDefault="00EB1D40" w:rsidP="00EB1D40">
      <w:pPr>
        <w:ind w:left="360" w:firstLine="360"/>
        <w:rPr>
          <w:b/>
          <w:sz w:val="28"/>
          <w:szCs w:val="28"/>
        </w:rPr>
      </w:pPr>
      <w:r w:rsidRPr="00230125">
        <w:rPr>
          <w:b/>
          <w:sz w:val="28"/>
          <w:szCs w:val="28"/>
        </w:rPr>
        <w:t xml:space="preserve">Задача </w:t>
      </w:r>
      <w:r w:rsidR="00230125">
        <w:rPr>
          <w:b/>
          <w:sz w:val="28"/>
          <w:szCs w:val="28"/>
        </w:rPr>
        <w:t xml:space="preserve">№ 1 </w:t>
      </w:r>
    </w:p>
    <w:p w:rsidR="00EB1D40" w:rsidRPr="00230125" w:rsidRDefault="00230125" w:rsidP="00EB1D40">
      <w:pPr>
        <w:ind w:left="360" w:firstLine="360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EB1D40" w:rsidRPr="00230125">
        <w:rPr>
          <w:sz w:val="28"/>
          <w:szCs w:val="28"/>
        </w:rPr>
        <w:t xml:space="preserve">ри цене 100 </w:t>
      </w:r>
      <w:proofErr w:type="spellStart"/>
      <w:r w:rsidR="00EB1D40" w:rsidRPr="00230125">
        <w:rPr>
          <w:sz w:val="28"/>
          <w:szCs w:val="28"/>
        </w:rPr>
        <w:t>тг</w:t>
      </w:r>
      <w:proofErr w:type="spellEnd"/>
      <w:r w:rsidR="00EB1D40" w:rsidRPr="00230125">
        <w:rPr>
          <w:sz w:val="28"/>
          <w:szCs w:val="28"/>
        </w:rPr>
        <w:t xml:space="preserve"> за кг объем спроса составил </w:t>
      </w:r>
      <w:smartTag w:uri="urn:schemas-microsoft-com:office:smarttags" w:element="metricconverter">
        <w:smartTagPr>
          <w:attr w:name="ProductID" w:val="400 кг"/>
        </w:smartTagPr>
        <w:r w:rsidR="00EB1D40" w:rsidRPr="00230125">
          <w:rPr>
            <w:sz w:val="28"/>
            <w:szCs w:val="28"/>
          </w:rPr>
          <w:t>400 кг</w:t>
        </w:r>
      </w:smartTag>
      <w:r w:rsidR="00EB1D40" w:rsidRPr="00230125">
        <w:rPr>
          <w:sz w:val="28"/>
          <w:szCs w:val="28"/>
        </w:rPr>
        <w:t xml:space="preserve">. Цена возросла на 100 </w:t>
      </w:r>
      <w:proofErr w:type="spellStart"/>
      <w:proofErr w:type="gramStart"/>
      <w:r w:rsidR="00EB1D40" w:rsidRPr="00230125">
        <w:rPr>
          <w:sz w:val="28"/>
          <w:szCs w:val="28"/>
        </w:rPr>
        <w:t>тг</w:t>
      </w:r>
      <w:proofErr w:type="spellEnd"/>
      <w:r w:rsidR="00EB1D40" w:rsidRPr="00230125">
        <w:rPr>
          <w:sz w:val="28"/>
          <w:szCs w:val="28"/>
        </w:rPr>
        <w:t xml:space="preserve"> ,</w:t>
      </w:r>
      <w:proofErr w:type="gramEnd"/>
      <w:r w:rsidR="00EB1D40" w:rsidRPr="00230125">
        <w:rPr>
          <w:sz w:val="28"/>
          <w:szCs w:val="28"/>
        </w:rPr>
        <w:t xml:space="preserve"> спрос упал до </w:t>
      </w:r>
      <w:smartTag w:uri="urn:schemas-microsoft-com:office:smarttags" w:element="metricconverter">
        <w:smartTagPr>
          <w:attr w:name="ProductID" w:val="100 кг"/>
        </w:smartTagPr>
        <w:r w:rsidR="00EB1D40" w:rsidRPr="00230125">
          <w:rPr>
            <w:sz w:val="28"/>
            <w:szCs w:val="28"/>
          </w:rPr>
          <w:t>100 кг</w:t>
        </w:r>
      </w:smartTag>
      <w:r w:rsidR="00EB1D40" w:rsidRPr="00230125">
        <w:rPr>
          <w:sz w:val="28"/>
          <w:szCs w:val="28"/>
        </w:rPr>
        <w:t>. Найти коэффициент эластичности и выручку до подорожания и после подорожания.</w:t>
      </w:r>
    </w:p>
    <w:p w:rsidR="00EB1D40" w:rsidRDefault="00EB1D40" w:rsidP="00A60A12"/>
    <w:p w:rsidR="00EB1D40" w:rsidRDefault="00EB1D40" w:rsidP="00A60A12"/>
    <w:p w:rsidR="00EB1D40" w:rsidRDefault="00EB1D40" w:rsidP="00A60A12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B35328" wp14:editId="2589E60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90525" cy="457200"/>
                <wp:effectExtent l="0" t="0" r="9525" b="0"/>
                <wp:wrapNone/>
                <wp:docPr id="56" name="Надпись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1D40" w:rsidRDefault="00EB1D40" w:rsidP="00EB1D40">
                            <w:r>
                              <w:t>РР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B35328" id="_x0000_t202" coordsize="21600,21600" o:spt="202" path="m,l,21600r21600,l21600,xe">
                <v:stroke joinstyle="miter"/>
                <v:path gradientshapeok="t" o:connecttype="rect"/>
              </v:shapetype>
              <v:shape id="Надпись 56" o:spid="_x0000_s1026" type="#_x0000_t202" style="position:absolute;left:0;text-align:left;margin-left:0;margin-top:-.05pt;width:30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d0mAIAABYFAAAOAAAAZHJzL2Uyb0RvYy54bWysVMuO0zAU3SPxD5b3bZKSdppo0tE8KEIa&#10;HtLAB7i201gktrHdJgWxYM8v8A8sWLDjFzp/xLXTdjo8JITIwrn2vT73da5Pz7qmRmturFCywMkw&#10;xohLqpiQywK/fjUfTDGyjkhGaiV5gTfc4rPZwwenrc75SFWqZtwgAJE2b3WBK+d0HkWWVrwhdqg0&#10;l6AslWmIg61ZRsyQFtCbOhrF8SRqlWHaKMqthdOrXolnAb8sOXUvytJyh+oCQ2wurCasC79Gs1OS&#10;Lw3RlaC7MMg/RNEQIcHpAeqKOIJWRvwC1QhqlFWlG1LVRKosBeUhB8gmiX/K5qYimodcoDhWH8pk&#10;/x8sfb5+aZBgBR5PMJKkgR5tP2+/bL9uv2+/3X68/YRAAVVqtc3B+EaDuesuVAfdDhlbfa3oG4uk&#10;uqyIXPJzY1RbccIgysTfjI6u9jjWgyzaZ4qBN7JyKgB1pWl8CaEoCNChW5tDh3jnEIXDR1k8Ho0x&#10;oqBKxyfAgOCB5PvL2lj3hKsGeaHABggQwMn62jofDMn3Jt6XVbVgc1HXYWOWi8vaoDUBsszDt0O/&#10;Z1ZLbyyVv9Yj9icQI/jwOh9taP77LBml8cUoG8wn05NBOk/Hg+wkng7iJLvIJnGapVfzDz7AJM0r&#10;wRiX10LyPRGT9O8avRuJnkKBiqgtcOYrFfL6Y5Jx+H6XZCMczGUtmgJPD0Yk9319LBmkTXJHRN3L&#10;0f3wQ5WhBvt/qEpggW98TwHXLTpA8dRYKLYBPhgF/YKmw2MCQqXMO4xaGMwC27crYjhG9VMJnMqS&#10;NPWTHDaBAxiZY83iWEMkBagCO4x68dL107/SRiwr8NSzWKpz4GEpAkfuotqxF4YvJLN7KPx0H++D&#10;1d1zNvsBAAD//wMAUEsDBBQABgAIAAAAIQBZCHdo2gAAAAQBAAAPAAAAZHJzL2Rvd25yZXYueG1s&#10;TI/dToNAFITvTXyHzWnijWkXjAWLHBo10Xjbnwc4wCmQsmcJuy307V2v9HIyk5lv8u1senXl0XVW&#10;EOJVBIqlsnUnDcLx8Ll8AeU8SU29FUa4sYNtcX+XU1bbSXZ83ftGhRJxGSG03g+Z1q5q2ZBb2YEl&#10;eCc7GvJBjo2uR5pCuen1UxQl2lAnYaGlgT9ars77i0E4fU+P681UfvljuntO3qlLS3tDfFjMb6+g&#10;PM/+Lwy/+AEdisBU2ovUTvUI4YhHWMaggpnEa1AlQhpvQBe5/g9f/AAAAP//AwBQSwECLQAUAAYA&#10;CAAAACEAtoM4kv4AAADhAQAAEwAAAAAAAAAAAAAAAAAAAAAAW0NvbnRlbnRfVHlwZXNdLnhtbFBL&#10;AQItABQABgAIAAAAIQA4/SH/1gAAAJQBAAALAAAAAAAAAAAAAAAAAC8BAABfcmVscy8ucmVsc1BL&#10;AQItABQABgAIAAAAIQA5bJd0mAIAABYFAAAOAAAAAAAAAAAAAAAAAC4CAABkcnMvZTJvRG9jLnht&#10;bFBLAQItABQABgAIAAAAIQBZCHdo2gAAAAQBAAAPAAAAAAAAAAAAAAAAAPIEAABkcnMvZG93bnJl&#10;di54bWxQSwUGAAAAAAQABADzAAAA+QUAAAAA&#10;" stroked="f">
                <v:textbox>
                  <w:txbxContent>
                    <w:p w:rsidR="00EB1D40" w:rsidRDefault="00EB1D40" w:rsidP="00EB1D40">
                      <w:r>
                        <w:t>РР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2F0007" wp14:editId="7F20C4D0">
                <wp:simplePos x="0" y="0"/>
                <wp:positionH relativeFrom="column">
                  <wp:posOffset>-3809</wp:posOffset>
                </wp:positionH>
                <wp:positionV relativeFrom="paragraph">
                  <wp:posOffset>527685</wp:posOffset>
                </wp:positionV>
                <wp:extent cx="514350" cy="1191014"/>
                <wp:effectExtent l="0" t="0" r="0" b="9525"/>
                <wp:wrapNone/>
                <wp:docPr id="55" name="Надпись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" cy="11910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1D40" w:rsidRDefault="00EB1D40" w:rsidP="00EB1D40">
                            <w:r>
                              <w:t>2    200</w:t>
                            </w:r>
                          </w:p>
                          <w:p w:rsidR="00EB1D40" w:rsidRDefault="00EB1D40" w:rsidP="00EB1D40"/>
                          <w:p w:rsidR="00230125" w:rsidRDefault="00230125" w:rsidP="00230125">
                            <w:pPr>
                              <w:ind w:firstLine="0"/>
                            </w:pPr>
                            <w:r>
                              <w:t>100</w:t>
                            </w:r>
                          </w:p>
                          <w:p w:rsidR="00230125" w:rsidRDefault="00230125" w:rsidP="00230125"/>
                          <w:p w:rsidR="00EB1D40" w:rsidRDefault="00EB1D40" w:rsidP="00EB1D40">
                            <w:pPr>
                              <w:ind w:firstLine="0"/>
                            </w:pPr>
                          </w:p>
                          <w:p w:rsidR="00EB1D40" w:rsidRDefault="00EB1D40" w:rsidP="00EB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F0007" id="Надпись 55" o:spid="_x0000_s1027" type="#_x0000_t202" style="position:absolute;left:0;text-align:left;margin-left:-.3pt;margin-top:41.55pt;width:40.5pt;height:9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q+nQIAAB4FAAAOAAAAZHJzL2Uyb0RvYy54bWysVMuO0zAU3SPxD5b3ncQlmWmipqN5UIQ0&#10;PKSBD3Adp7Fw7GC7TQbEgj2/wD+wYMGOX+j8EddO2+nwkBAiC8fX9/rc17menvaNRGturNCqwOQo&#10;xogrpkuhlgV+/Wo+mmBkHVUllVrxAt9wi09nDx9MuzbnY11rWXKDAETZvGsLXDvX5lFkWc0bao90&#10;yxUoK20a6kA0y6g0tAP0RkbjOD6OOm3K1mjGrYXTy0GJZwG/qjhzL6rKcodkgSE2F1YT1oVfo9mU&#10;5ktD21qwbRj0H6JoqFDgdA91SR1FKyN+gWoEM9rqyh0x3US6qgTjIQfIhsQ/ZXNd05aHXKA4tt2X&#10;yf4/WPZ8/dIgURY4TTFStIEebT5vvmy+br5vvt1+vP2EQAFV6lqbg/F1C+auP9c9dDtkbNsrzd5Y&#10;pPRFTdWSnxmju5rTEqIk/mZ0cHXAsR5k0T3TJXijK6cDUF+ZxpcQioIAHbp1s+8Q7x1icJiS5FEK&#10;GgYqQjISkyS4oPnudmuse8J1g/ymwAYYENDp+so6Hw3NdybemdVSlHMhZRDMcnEhDVpTYMs8fFv0&#10;e2ZSeWOl/bUBcTiBIMGH1/lwQ/ffZ2ScxOfjbDQ/npyMknmSjrKTeDKKSXaeHcdJllzOP/gASZLX&#10;oiy5uhKK75hIkr/r9HYmBg4FLqKuwFk6TocW/THJOHy/S7IRDgZTiqbAk70RzX1jH6sS0qa5o0IO&#10;++h++KHKUIPdP1Ql0MB3fuCA6xd94F3giKfIQpc3wAujoW3QYnhUYFNr8w6jDga0wPbtihqOkXyq&#10;gFsZSRI/0UFI0pMxCOZQszjUUMUAqsAOo2F74YZXYNUasazB08Bmpc+Aj5UIVLmLastiGMKQ0/bB&#10;8FN+KAeru2dt9gMAAP//AwBQSwMEFAAGAAgAAAAhAPTuq9zcAAAABwEAAA8AAABkcnMvZG93bnJl&#10;di54bWxMjsFOwzAQRO9I/IO1SFxQa7eUJIQ4FSCBuLb0AzbxNomI11HsNunfY070OJrRm1dsZ9uL&#10;M42+c6xhtVQgiGtnOm40HL4/FhkIH5AN9o5Jw4U8bMvbmwJz4ybe0XkfGhEh7HPU0IYw5FL6uiWL&#10;fukG4tgd3WgxxDg20ow4Rbjt5VqpRFrsOD60ONB7S/XP/mQ1HL+mh6fnqfoMh3S3Sd6wSyt30fr+&#10;bn59ARFoDv9j+NOP6lBGp8qd2HjRa1gkcaghe1yBiHWmNiAqDetUpSDLQl77l78AAAD//wMAUEsB&#10;Ai0AFAAGAAgAAAAhALaDOJL+AAAA4QEAABMAAAAAAAAAAAAAAAAAAAAAAFtDb250ZW50X1R5cGVz&#10;XS54bWxQSwECLQAUAAYACAAAACEAOP0h/9YAAACUAQAACwAAAAAAAAAAAAAAAAAvAQAAX3JlbHMv&#10;LnJlbHNQSwECLQAUAAYACAAAACEAQtA6vp0CAAAeBQAADgAAAAAAAAAAAAAAAAAuAgAAZHJzL2Uy&#10;b0RvYy54bWxQSwECLQAUAAYACAAAACEA9O6r3NwAAAAHAQAADwAAAAAAAAAAAAAAAAD3BAAAZHJz&#10;L2Rvd25yZXYueG1sUEsFBgAAAAAEAAQA8wAAAAAGAAAAAA==&#10;" stroked="f">
                <v:textbox>
                  <w:txbxContent>
                    <w:p w:rsidR="00EB1D40" w:rsidRDefault="00EB1D40" w:rsidP="00EB1D40">
                      <w:r>
                        <w:t>2</w:t>
                      </w:r>
                      <w:r>
                        <w:t xml:space="preserve">    </w:t>
                      </w:r>
                      <w:r>
                        <w:t>200</w:t>
                      </w:r>
                    </w:p>
                    <w:p w:rsidR="00EB1D40" w:rsidRDefault="00EB1D40" w:rsidP="00EB1D40"/>
                    <w:p w:rsidR="00230125" w:rsidRDefault="00230125" w:rsidP="00230125">
                      <w:pPr>
                        <w:ind w:firstLine="0"/>
                      </w:pPr>
                      <w:r>
                        <w:t>100</w:t>
                      </w:r>
                    </w:p>
                    <w:p w:rsidR="00230125" w:rsidRDefault="00230125" w:rsidP="00230125"/>
                    <w:p w:rsidR="00EB1D40" w:rsidRDefault="00EB1D40" w:rsidP="00EB1D40">
                      <w:pPr>
                        <w:ind w:firstLine="0"/>
                      </w:pPr>
                    </w:p>
                    <w:p w:rsidR="00EB1D40" w:rsidRDefault="00EB1D40" w:rsidP="00EB1D4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5A1BA4C1" wp14:editId="718C6484">
                <wp:extent cx="1943100" cy="2171700"/>
                <wp:effectExtent l="0" t="0" r="0" b="0"/>
                <wp:docPr id="54" name="Полотно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3" name="Line 3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157" y="228816"/>
                            <a:ext cx="0" cy="16000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rc 33"/>
                        <wps:cNvSpPr>
                          <a:spLocks/>
                        </wps:cNvSpPr>
                        <wps:spPr bwMode="auto">
                          <a:xfrm rot="10800000">
                            <a:off x="344091" y="342814"/>
                            <a:ext cx="1075992" cy="1028441"/>
                          </a:xfrm>
                          <a:custGeom>
                            <a:avLst/>
                            <a:gdLst>
                              <a:gd name="G0" fmla="+- 1240 0 0"/>
                              <a:gd name="G1" fmla="+- 21600 0 0"/>
                              <a:gd name="G2" fmla="+- 21600 0 0"/>
                              <a:gd name="T0" fmla="*/ 0 w 22769"/>
                              <a:gd name="T1" fmla="*/ 36 h 21600"/>
                              <a:gd name="T2" fmla="*/ 22769 w 22769"/>
                              <a:gd name="T3" fmla="*/ 19846 h 21600"/>
                              <a:gd name="T4" fmla="*/ 1240 w 2276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769" h="21600" fill="none" extrusionOk="0">
                                <a:moveTo>
                                  <a:pt x="-1" y="35"/>
                                </a:moveTo>
                                <a:cubicBezTo>
                                  <a:pt x="412" y="11"/>
                                  <a:pt x="826" y="0"/>
                                  <a:pt x="1240" y="0"/>
                                </a:cubicBezTo>
                                <a:cubicBezTo>
                                  <a:pt x="12489" y="0"/>
                                  <a:pt x="21855" y="8633"/>
                                  <a:pt x="22768" y="19846"/>
                                </a:cubicBezTo>
                              </a:path>
                              <a:path w="22769" h="21600" stroke="0" extrusionOk="0">
                                <a:moveTo>
                                  <a:pt x="-1" y="35"/>
                                </a:moveTo>
                                <a:cubicBezTo>
                                  <a:pt x="412" y="11"/>
                                  <a:pt x="826" y="0"/>
                                  <a:pt x="1240" y="0"/>
                                </a:cubicBezTo>
                                <a:cubicBezTo>
                                  <a:pt x="12489" y="0"/>
                                  <a:pt x="21855" y="8633"/>
                                  <a:pt x="22768" y="19846"/>
                                </a:cubicBezTo>
                                <a:lnTo>
                                  <a:pt x="124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28314" y="113998"/>
                            <a:ext cx="229124" cy="281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1D40" w:rsidRPr="00081D3D" w:rsidRDefault="00EB1D40" w:rsidP="00EB1D4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599819" y="1257257"/>
                            <a:ext cx="229934" cy="3428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1D40" w:rsidRPr="00081D3D" w:rsidRDefault="00EB1D40" w:rsidP="00EB1D4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599819" y="1666875"/>
                            <a:ext cx="343281" cy="504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1D40" w:rsidRPr="00E527A8" w:rsidRDefault="00EB1D40" w:rsidP="00EB1D4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QQ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14157" y="1714888"/>
                            <a:ext cx="171478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14157" y="1257257"/>
                            <a:ext cx="79991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914067" y="1257257"/>
                            <a:ext cx="0" cy="4576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157" y="800445"/>
                            <a:ext cx="343281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457438" y="800445"/>
                            <a:ext cx="0" cy="9144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28314" y="1828886"/>
                            <a:ext cx="1257348" cy="2279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1D40" w:rsidRDefault="00EB1D40" w:rsidP="00EB1D40">
                              <w:pPr>
                                <w:ind w:firstLine="0"/>
                              </w:pPr>
                              <w:r>
                                <w:t>100       400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A1BA4C1" id="Полотно 54" o:spid="_x0000_s1028" editas="canvas" style="width:153pt;height:171pt;mso-position-horizontal-relative:char;mso-position-vertical-relative:line" coordsize="19431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xR+wYAAPEoAAAOAAAAZHJzL2Uyb0RvYy54bWzsWlFv2zYQfh+w/0DocYNrUaJlyahTJHY9&#10;DOjWAs32LkuyLVQWNUqOnQ777/uOlGTZi5OtXdIGdQIkkngij8fv7j4e9fLVbp2xm0SVqczHFn9h&#10;WyzJIxmn+XJs/XY96/kWK6swj8NM5snYuk1K69XF99+93BajxJErmcWJYugkL0fbYmytqqoY9ftl&#10;tErWYflCFkmOxoVU67DCrVr2YxVu0fs66zu27fW3UsWFklFSlng6NY3Whe5/sUii6u1iUSYVy8YW&#10;dKv0X6X/zulv/+JlOFqqsFilUa1G+AlarMM0x6BtV9OwCtlGpf/oap1GSpZyUb2I5LovF4s0SvQc&#10;MBtuH81mEuY3YaknE8E6jYK4+h/7nS9J71zO0iyDNfrofUTP6P8W65NQc5YfCpknWraW2RZYwLJo&#10;l7L8PBXfr8Ii0TMvR9GvN+8US+OxJVyL5eEaOHqT5glzHVo/Ghkik/ydIiWjXf6+eCOjDyXL5WQV&#10;5stEd3Z9W+A9Tm9A784rdFMWGGG+/UXGkAk3ldSLuVuoNVtkafE7vUidY8HYDjdc8MHQYrdjy3F8&#10;n3sGR8muYhGaAbQITdyzbXtoRgxH1Bl1Uaiy+imRa0YXYyvDRHTX4c2bsiLl9iIHNieTs+3YCgbO&#10;QL9QyiyNadVIrFTL+SRT7CYkoOsfPVO0dMWU3OQxBglHqySMX9fXVZhmuGaVNlGlUhgtSywabZ3E&#10;FssS+DZdGfUMGDBZKExd0bQ11v8M7OC1/9oXPeF4r3vCnk57l7OJ6HkzPhxM3elkMuV/kfJcjFZp&#10;HCc56d/4HRf/DjN1BDAe03reHsGHvWuLQsXmv1ZaI4AW3cBnLuPbd6pBBmBsHj8+nkWD50sVMdcl&#10;A9fYfK+Vw/IZLDe6Aeim5QHUKglscds3SKBVqqHrCmEHXEPXFY7PBY1p1pCgy+3hIAicGsC24wtx&#10;DOBoYwBMrzWgReCLazQs49pFf4IbLNYZwumPPcYdYTP8mtH2MtCklXHIYe4SgjoPCl23o/3QRx9b&#10;5jhDLzga7rodDkKux1ZMj3ks1Y4HKd3Nqe4QjoxiEOSBL072iHXeC5IpTug36MgZc3RURGRorRyu&#10;TLTQ8a62PCIfg+dS/KG1KWRJsYoMg2CEqROGtDy1nhDG1ElYI/FBYcyKhAfdns1LtUYK+fc48yqL&#10;IfPOjc2LsKKJaHVxSRHHrBtb4YrwAIMgRIytHPQB3GJXqQ1xjbcfmmmu5U1yLXUPFc23V4O70Wrf&#10;Hm3maXSVfOxKC25mzLV5YDTdh+94emo1XM1DgvD+Kc3zoL/Du/YVP9i/03TvcH+AlYbtfM84fdsC&#10;0IIxoUXDqTFsZyCMS0a712JlpeQHJDKoezYY5c3uirfL2Lo+TNqIRJksE+Mnxsq1uTVG9ZLvY1+b&#10;cB4/MxuNvs68e8AvDmjITP/UGO6I9T81QTOd1YBqbDiQ3lZSfQRJAXkfW+Ufm1AhQGQ/52CeAUeW&#10;A9vXN2IwdHCjui3zbkuYR+hqbFUWwiddTiqzQ9gUKl2uKJHqgJrLSzDDRapZGuVfQxsQVenmCVkD&#10;YodhwddEva7kjrk6jXeoA6t2eN5oXpOIlhBfKiW3xABhK5MXOq8aCnKaEVPoqckEyK8LBqHjFXeD&#10;wDdRnbQiMuE4AbzNcAlQDdfWWsKNTnBhShfa0g2tIO+r6TKN2sHQEeM9BTVyTXqz9VX0eI8bUWy4&#10;coLezPOHPTETg14wtP2ezYOrwLNFIKazQ/qqtyFm9wpQfyp9/Wxav04r7KKzdI2M0nL/Ozm+jiQt&#10;+yb1G17c/DehjvBAEDBgqHbznd6AtRsuA/2zQ5ptKdjCsUNq+tHxqqdxSA7y7nNDObiDwIddKpZ8&#10;z+/hkgGChd6f7vn/2SV1Tamzo3w+LtluGs8u2a0UoTpz7JK6SvNlXdLzkFl0aNi7pCtcJEfjkgNb&#10;+CjvGL53zpL58lm6ZEvGzi7ZdUlsbLvFW52Zand8pOJth6ryfcmWD7nw/SOuSg+HPhI5VW71vv90&#10;UjzXbL/lmi3YVRfGGkdfBMZ38bthEAQcu11CsY9t772Z5CvCsdHznq3Z+WQBB513HRLefVI2AAa6&#10;KNWV8CdDKeovtmfOx+7chdQARWXGM2d4zyLWnjHaOZn/TwfZJzAK0tvBKCp2sPDjYvSh01xUT4S4&#10;h5+fQ+q3e1g7wElRF666cPq4cO3wV8RK4ZqjobtAWkdUKnzjI4lz1sfnRJ9RkD0qGbf1UvO1BZIV&#10;Ktz31UvNvo9WgfDxdCcDg/b7mPZkQLQl2/rTgacpRHZPBnx8IoOdFcyxL3oQLXAF8ExEFUe+QaAF&#10;TvOA89nAvQcgpz/5ebKzgbbi/VyqHnBOfOJWRNqT628A6cO97r124f2Xihd/AwAA//8DAFBLAwQU&#10;AAYACAAAACEAU6qz6dkAAAAFAQAADwAAAGRycy9kb3ducmV2LnhtbEyPwU7DMBBE70j8g7WVuFG7&#10;oUQoxKkqEGolTk35ADdekqj2OordJvw9Cxe4rHY0q5m35Wb2TlxxjH0gDaulAoHUBNtTq+Hj+Hb/&#10;BCImQ9a4QKjhCyNsqtub0hQ2THTAa51awSEUC6OhS2kopIxNh97EZRiQ2PsMozeJ5dhKO5qJw72T&#10;mVK59KYnbujMgC8dNuf64rlkt36t027I3eF9/7jNkl9N+0zru8W8fQaRcE5/x/CDz+hQMdMpXMhG&#10;4TTwI+l3svegcpYnXtaZAlmV8j999Q0AAP//AwBQSwECLQAUAAYACAAAACEAtoM4kv4AAADhAQAA&#10;EwAAAAAAAAAAAAAAAAAAAAAAW0NvbnRlbnRfVHlwZXNdLnhtbFBLAQItABQABgAIAAAAIQA4/SH/&#10;1gAAAJQBAAALAAAAAAAAAAAAAAAAAC8BAABfcmVscy8ucmVsc1BLAQItABQABgAIAAAAIQDOq8xR&#10;+wYAAPEoAAAOAAAAAAAAAAAAAAAAAC4CAABkcnMvZTJvRG9jLnhtbFBLAQItABQABgAIAAAAIQBT&#10;qrPp2QAAAAUBAAAPAAAAAAAAAAAAAAAAAFUJAABkcnMvZG93bnJldi54bWxQSwUGAAAAAAQABADz&#10;AAAAWwoAAAAA&#10;">
                <v:shape id="_x0000_s1029" type="#_x0000_t75" style="position:absolute;width:19431;height:21717;visibility:visible;mso-wrap-style:square">
                  <v:fill o:detectmouseclick="t"/>
                  <v:path o:connecttype="none"/>
                </v:shape>
                <v:line id="Line 32" o:spid="_x0000_s1030" style="position:absolute;flip:y;visibility:visible;mso-wrap-style:square" from="1141,2288" to="1141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shape id="Arc 33" o:spid="_x0000_s1031" style="position:absolute;left:3440;top:3428;width:10760;height:10284;rotation:180;visibility:visible;mso-wrap-style:square;v-text-anchor:top" coordsize="2276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jQ8QA&#10;AADbAAAADwAAAGRycy9kb3ducmV2LnhtbESPQWsCMRSE7wX/Q3iCl1KziiyyGkUExYOItbb0+Ng8&#10;N4ubl3UTdf33Rij0OMzMN8x03tpK3KjxpWMFg34Cgjh3uuRCwfFr9TEG4QOyxsoxKXiQh/ms8zbF&#10;TLs7f9LtEAoRIewzVGBCqDMpfW7Iou+7mjh6J9dYDFE2hdQN3iPcVnKYJKm0WHJcMFjT0lB+Plyt&#10;gsV3+ut2e67M5RTSQr+vt5f2R6let11MQARqw3/4r73RCkYjeH2JP0D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D40PEAAAA2wAAAA8AAAAAAAAAAAAAAAAAmAIAAGRycy9k&#10;b3ducmV2LnhtbFBLBQYAAAAABAAEAPUAAACJAwAAAAA=&#10;" path="m-1,35nfc412,11,826,,1240,,12489,,21855,8633,22768,19846em-1,35nsc412,11,826,,1240,,12489,,21855,8633,22768,19846l1240,21600,-1,35xe" filled="f">
                  <v:path arrowok="t" o:extrusionok="f" o:connecttype="custom" o:connectlocs="0,1714;1075992,944928;58599,1028441" o:connectangles="0,0,0"/>
                </v:shape>
                <v:shape id="Text Box 34" o:spid="_x0000_s1032" type="#_x0000_t202" style="position:absolute;left:2283;top:1139;width:2291;height:2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    <v:textbox>
                    <w:txbxContent>
                      <w:p w:rsidR="00EB1D40" w:rsidRPr="00081D3D" w:rsidRDefault="00EB1D40" w:rsidP="00EB1D4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35" o:spid="_x0000_s1033" type="#_x0000_t202" style="position:absolute;left:15998;top:12572;width:2299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pj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fpj8MAAADbAAAADwAAAAAAAAAAAAAAAACYAgAAZHJzL2Rv&#10;d25yZXYueG1sUEsFBgAAAAAEAAQA9QAAAIgDAAAAAA==&#10;" stroked="f">
                  <v:textbox>
                    <w:txbxContent>
                      <w:p w:rsidR="00EB1D40" w:rsidRPr="00081D3D" w:rsidRDefault="00EB1D40" w:rsidP="00EB1D4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36" o:spid="_x0000_s1034" type="#_x0000_t202" style="position:absolute;left:15998;top:16668;width:3433;height: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<v:textbox>
                    <w:txbxContent>
                      <w:p w:rsidR="00EB1D40" w:rsidRPr="00E527A8" w:rsidRDefault="00EB1D40" w:rsidP="00EB1D4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QQ</w:t>
                        </w:r>
                      </w:p>
                    </w:txbxContent>
                  </v:textbox>
                </v:shape>
                <v:line id="Line 37" o:spid="_x0000_s1035" style="position:absolute;visibility:visible;mso-wrap-style:square" from="1141,17148" to="18289,1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wrJ8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fCsnwQAAANsAAAAPAAAAAAAAAAAAAAAA&#10;AKECAABkcnMvZG93bnJldi54bWxQSwUGAAAAAAQABAD5AAAAjwMAAAAA&#10;">
                  <v:stroke endarrow="block"/>
                </v:line>
                <v:line id="Line 38" o:spid="_x0000_s1036" style="position:absolute;visibility:visible;mso-wrap-style:square" from="1141,12572" to="9140,12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39" o:spid="_x0000_s1037" style="position:absolute;visibility:visible;mso-wrap-style:square" from="9140,12572" to="9140,1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40" o:spid="_x0000_s1038" style="position:absolute;flip:y;visibility:visible;mso-wrap-style:square" from="1141,8004" to="4574,8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41" o:spid="_x0000_s1039" style="position:absolute;visibility:visible;mso-wrap-style:square" from="4574,8004" to="4574,17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shape id="Text Box 42" o:spid="_x0000_s1040" type="#_x0000_t202" style="position:absolute;left:2283;top:18288;width:12573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<v:textbox>
                    <w:txbxContent>
                      <w:p w:rsidR="00EB1D40" w:rsidRDefault="00EB1D40" w:rsidP="00EB1D40">
                        <w:pPr>
                          <w:ind w:firstLine="0"/>
                        </w:pPr>
                        <w:r>
                          <w:t>100       400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30125" w:rsidRDefault="00230125" w:rsidP="00A60A12"/>
    <w:p w:rsidR="00230125" w:rsidRPr="00230125" w:rsidRDefault="00230125" w:rsidP="00230125">
      <w:pPr>
        <w:rPr>
          <w:sz w:val="28"/>
          <w:szCs w:val="28"/>
        </w:rPr>
      </w:pPr>
      <w:r>
        <w:rPr>
          <w:b/>
          <w:sz w:val="28"/>
          <w:szCs w:val="28"/>
        </w:rPr>
        <w:t>Задача № 2</w:t>
      </w:r>
    </w:p>
    <w:p w:rsidR="00230125" w:rsidRPr="00E93DB0" w:rsidRDefault="00230125" w:rsidP="00230125">
      <w:pPr>
        <w:ind w:firstLine="567"/>
        <w:rPr>
          <w:sz w:val="28"/>
          <w:szCs w:val="28"/>
        </w:rPr>
      </w:pPr>
      <w:r>
        <w:rPr>
          <w:sz w:val="28"/>
          <w:szCs w:val="28"/>
        </w:rPr>
        <w:t>Цены на</w:t>
      </w:r>
      <w:r w:rsidRPr="00E93D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бананы уменьшилась с 460 </w:t>
      </w:r>
      <w:proofErr w:type="spellStart"/>
      <w:r>
        <w:rPr>
          <w:sz w:val="28"/>
          <w:szCs w:val="28"/>
        </w:rPr>
        <w:t>тг</w:t>
      </w:r>
      <w:proofErr w:type="spellEnd"/>
      <w:r w:rsidRPr="00E93D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килограмм до 407 </w:t>
      </w:r>
      <w:proofErr w:type="spellStart"/>
      <w:r>
        <w:rPr>
          <w:sz w:val="28"/>
          <w:szCs w:val="28"/>
        </w:rPr>
        <w:t>тг</w:t>
      </w:r>
      <w:proofErr w:type="spellEnd"/>
      <w:r w:rsidRPr="00E93DB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93DB0">
        <w:rPr>
          <w:sz w:val="28"/>
          <w:szCs w:val="28"/>
        </w:rPr>
        <w:t xml:space="preserve">а объем продаж </w:t>
      </w:r>
      <w:r>
        <w:rPr>
          <w:sz w:val="28"/>
          <w:szCs w:val="28"/>
        </w:rPr>
        <w:t>увеличился с 30</w:t>
      </w:r>
      <w:r w:rsidRPr="00E93DB0">
        <w:rPr>
          <w:sz w:val="28"/>
          <w:szCs w:val="28"/>
        </w:rPr>
        <w:t xml:space="preserve"> до </w:t>
      </w:r>
      <w:r>
        <w:rPr>
          <w:sz w:val="28"/>
          <w:szCs w:val="28"/>
        </w:rPr>
        <w:t>45 кг в день</w:t>
      </w:r>
      <w:r w:rsidRPr="00E93DB0">
        <w:rPr>
          <w:sz w:val="28"/>
          <w:szCs w:val="28"/>
        </w:rPr>
        <w:t>. Определить выручку продавца и найти коэффициент эластичности спроса по цене.</w:t>
      </w:r>
    </w:p>
    <w:p w:rsidR="00230125" w:rsidRDefault="00230125" w:rsidP="00A60A12"/>
    <w:p w:rsidR="001656A7" w:rsidRPr="00A60A12" w:rsidRDefault="001656A7" w:rsidP="00A60A12">
      <w:r>
        <w:rPr>
          <w:noProof/>
        </w:rPr>
        <w:drawing>
          <wp:inline distT="0" distB="0" distL="0" distR="0" wp14:anchorId="3F1E68AE" wp14:editId="0CA2AFF5">
            <wp:extent cx="5939790" cy="4454525"/>
            <wp:effectExtent l="0" t="0" r="3810" b="3175"/>
            <wp:docPr id="1" name="Рисунок 1" descr="https://cf.ppt-online.org/files/slide/w/WVZjKAeDT6LUYbgPBzw2MloXudh01xHnsrpSC9/slide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w/WVZjKAeDT6LUYbgPBzw2MloXudh01xHnsrpSC9/slide-8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56A7" w:rsidRPr="00A60A12" w:rsidSect="00974A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pt;height:36pt;visibility:visible;mso-wrap-style:square" o:bullet="t">
        <v:imagedata r:id="rId1" o:title=""/>
      </v:shape>
    </w:pict>
  </w:numPicBullet>
  <w:abstractNum w:abstractNumId="0" w15:restartNumberingAfterBreak="0">
    <w:nsid w:val="093F6B26"/>
    <w:multiLevelType w:val="multilevel"/>
    <w:tmpl w:val="A37A2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00CCD"/>
    <w:multiLevelType w:val="multilevel"/>
    <w:tmpl w:val="8B1E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FA50CE"/>
    <w:multiLevelType w:val="multilevel"/>
    <w:tmpl w:val="6A78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9F9768F"/>
    <w:multiLevelType w:val="hybridMultilevel"/>
    <w:tmpl w:val="9300D0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D04B48"/>
    <w:multiLevelType w:val="multilevel"/>
    <w:tmpl w:val="8C181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3449"/>
    <w:multiLevelType w:val="multilevel"/>
    <w:tmpl w:val="3B00F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1A34CF"/>
    <w:multiLevelType w:val="multilevel"/>
    <w:tmpl w:val="3FAC3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95C234D"/>
    <w:multiLevelType w:val="multilevel"/>
    <w:tmpl w:val="FD00B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7D25F2"/>
    <w:multiLevelType w:val="multilevel"/>
    <w:tmpl w:val="EF7C1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3260DDA"/>
    <w:multiLevelType w:val="multilevel"/>
    <w:tmpl w:val="5162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3132F3"/>
    <w:multiLevelType w:val="hybridMultilevel"/>
    <w:tmpl w:val="5D4C9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D278CF"/>
    <w:multiLevelType w:val="hybridMultilevel"/>
    <w:tmpl w:val="C9B23ECA"/>
    <w:lvl w:ilvl="0" w:tplc="5546D6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EE09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12B7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24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30B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A6C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98C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2C67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125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31C73B2"/>
    <w:multiLevelType w:val="multilevel"/>
    <w:tmpl w:val="928CA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BC82B3C"/>
    <w:multiLevelType w:val="hybridMultilevel"/>
    <w:tmpl w:val="BE52E1B6"/>
    <w:lvl w:ilvl="0" w:tplc="56763F9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F527673"/>
    <w:multiLevelType w:val="multilevel"/>
    <w:tmpl w:val="BF42E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682BDE"/>
    <w:multiLevelType w:val="multilevel"/>
    <w:tmpl w:val="63344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43400F"/>
    <w:multiLevelType w:val="hybridMultilevel"/>
    <w:tmpl w:val="916A3816"/>
    <w:lvl w:ilvl="0" w:tplc="D012F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5"/>
  </w:num>
  <w:num w:numId="2">
    <w:abstractNumId w:val="4"/>
  </w:num>
  <w:num w:numId="3">
    <w:abstractNumId w:val="43"/>
  </w:num>
  <w:num w:numId="4">
    <w:abstractNumId w:val="26"/>
  </w:num>
  <w:num w:numId="5">
    <w:abstractNumId w:val="40"/>
  </w:num>
  <w:num w:numId="6">
    <w:abstractNumId w:val="23"/>
  </w:num>
  <w:num w:numId="7">
    <w:abstractNumId w:val="12"/>
  </w:num>
  <w:num w:numId="8">
    <w:abstractNumId w:val="41"/>
  </w:num>
  <w:num w:numId="9">
    <w:abstractNumId w:val="42"/>
    <w:lvlOverride w:ilvl="0">
      <w:startOverride w:val="1"/>
    </w:lvlOverride>
  </w:num>
  <w:num w:numId="10">
    <w:abstractNumId w:val="14"/>
  </w:num>
  <w:num w:numId="11">
    <w:abstractNumId w:val="44"/>
  </w:num>
  <w:num w:numId="12">
    <w:abstractNumId w:val="3"/>
  </w:num>
  <w:num w:numId="13">
    <w:abstractNumId w:val="34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8"/>
  </w:num>
  <w:num w:numId="19">
    <w:abstractNumId w:val="11"/>
  </w:num>
  <w:num w:numId="20">
    <w:abstractNumId w:val="18"/>
  </w:num>
  <w:num w:numId="21">
    <w:abstractNumId w:val="7"/>
  </w:num>
  <w:num w:numId="22">
    <w:abstractNumId w:val="5"/>
  </w:num>
  <w:num w:numId="23">
    <w:abstractNumId w:val="35"/>
  </w:num>
  <w:num w:numId="24">
    <w:abstractNumId w:val="24"/>
  </w:num>
  <w:num w:numId="25">
    <w:abstractNumId w:val="13"/>
  </w:num>
  <w:num w:numId="26">
    <w:abstractNumId w:val="46"/>
  </w:num>
  <w:num w:numId="27">
    <w:abstractNumId w:val="29"/>
  </w:num>
  <w:num w:numId="28">
    <w:abstractNumId w:val="25"/>
  </w:num>
  <w:num w:numId="29">
    <w:abstractNumId w:val="16"/>
  </w:num>
  <w:num w:numId="30">
    <w:abstractNumId w:val="9"/>
  </w:num>
  <w:num w:numId="31">
    <w:abstractNumId w:val="27"/>
  </w:num>
  <w:num w:numId="32">
    <w:abstractNumId w:val="33"/>
  </w:num>
  <w:num w:numId="33">
    <w:abstractNumId w:val="37"/>
  </w:num>
  <w:num w:numId="34">
    <w:abstractNumId w:val="30"/>
  </w:num>
  <w:num w:numId="35">
    <w:abstractNumId w:val="20"/>
  </w:num>
  <w:num w:numId="36">
    <w:abstractNumId w:val="15"/>
  </w:num>
  <w:num w:numId="37">
    <w:abstractNumId w:val="0"/>
  </w:num>
  <w:num w:numId="38">
    <w:abstractNumId w:val="32"/>
  </w:num>
  <w:num w:numId="39">
    <w:abstractNumId w:val="10"/>
  </w:num>
  <w:num w:numId="40">
    <w:abstractNumId w:val="39"/>
  </w:num>
  <w:num w:numId="41">
    <w:abstractNumId w:val="36"/>
  </w:num>
  <w:num w:numId="42">
    <w:abstractNumId w:val="31"/>
  </w:num>
  <w:num w:numId="43">
    <w:abstractNumId w:val="17"/>
  </w:num>
  <w:num w:numId="44">
    <w:abstractNumId w:val="1"/>
  </w:num>
  <w:num w:numId="45">
    <w:abstractNumId w:val="6"/>
  </w:num>
  <w:num w:numId="46">
    <w:abstractNumId w:val="38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70C64"/>
    <w:rsid w:val="00095F74"/>
    <w:rsid w:val="0015310E"/>
    <w:rsid w:val="001656A7"/>
    <w:rsid w:val="0019578D"/>
    <w:rsid w:val="001C4B70"/>
    <w:rsid w:val="0021763B"/>
    <w:rsid w:val="00230125"/>
    <w:rsid w:val="00284383"/>
    <w:rsid w:val="00291402"/>
    <w:rsid w:val="00291C83"/>
    <w:rsid w:val="002B06AB"/>
    <w:rsid w:val="0032352F"/>
    <w:rsid w:val="00361BA8"/>
    <w:rsid w:val="003707C1"/>
    <w:rsid w:val="003A7282"/>
    <w:rsid w:val="0042520E"/>
    <w:rsid w:val="004575DE"/>
    <w:rsid w:val="004E44BC"/>
    <w:rsid w:val="0050242D"/>
    <w:rsid w:val="00525022"/>
    <w:rsid w:val="005403BE"/>
    <w:rsid w:val="00546761"/>
    <w:rsid w:val="0055546E"/>
    <w:rsid w:val="0057176C"/>
    <w:rsid w:val="00586AF3"/>
    <w:rsid w:val="005A6908"/>
    <w:rsid w:val="005F2511"/>
    <w:rsid w:val="006C1170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8B3A45"/>
    <w:rsid w:val="00916D10"/>
    <w:rsid w:val="00922580"/>
    <w:rsid w:val="0094083A"/>
    <w:rsid w:val="00974A27"/>
    <w:rsid w:val="00986C95"/>
    <w:rsid w:val="009A7F56"/>
    <w:rsid w:val="009C172C"/>
    <w:rsid w:val="00A60A12"/>
    <w:rsid w:val="00B922F6"/>
    <w:rsid w:val="00BE5CA3"/>
    <w:rsid w:val="00C45984"/>
    <w:rsid w:val="00C561CF"/>
    <w:rsid w:val="00D32655"/>
    <w:rsid w:val="00D338A5"/>
    <w:rsid w:val="00E119EB"/>
    <w:rsid w:val="00E93DB0"/>
    <w:rsid w:val="00EB184A"/>
    <w:rsid w:val="00EB1D40"/>
    <w:rsid w:val="00ED0BD2"/>
    <w:rsid w:val="00ED3DE7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6.gi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gif"/><Relationship Id="rId5" Type="http://schemas.openxmlformats.org/officeDocument/2006/relationships/image" Target="media/image2.wmf"/><Relationship Id="rId15" Type="http://schemas.openxmlformats.org/officeDocument/2006/relationships/image" Target="media/image9.gif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2020-05-25T03:36:00Z</cp:lastPrinted>
  <dcterms:created xsi:type="dcterms:W3CDTF">2020-09-27T04:07:00Z</dcterms:created>
  <dcterms:modified xsi:type="dcterms:W3CDTF">2020-09-30T03:09:00Z</dcterms:modified>
</cp:coreProperties>
</file>